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92"/>
        <w:gridCol w:w="1499"/>
        <w:gridCol w:w="1046"/>
        <w:gridCol w:w="1045"/>
        <w:gridCol w:w="2091"/>
        <w:gridCol w:w="2092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6D2511" wp14:editId="3533D28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5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7"/>
          </w:tcPr>
          <w:p w:rsidR="00A15B8E" w:rsidRDefault="000B4463" w:rsidP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B88CA2" wp14:editId="3AF80981">
                      <wp:simplePos x="0" y="0"/>
                      <wp:positionH relativeFrom="column">
                        <wp:posOffset>-615149</wp:posOffset>
                      </wp:positionH>
                      <wp:positionV relativeFrom="paragraph">
                        <wp:posOffset>-149390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0B446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Yolf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B88C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8.45pt;margin-top:-11.7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C2Z0+/fAAAACwEAAA8AAABkcnMvZG93&#10;bnJldi54bWxMj01PwzAMhu9I/IfISNy2dB2tWNd0mviQOHBhdHevCU1F41RNtnb/HnOCmy0/et/H&#10;5W52vbiYMXSeFKyWCQhDjdcdtQrqz9fFI4gQkTT2noyCqwmwq25vSiy0n+jDXA6xFRxCoUAFNsah&#10;kDI01jgMSz8Y4tuXHx1GXsdW6hEnDne9TJMklw474gaLg3mypvk+nJ2CGPV+da1fXHg7zu/Pk02a&#10;DGul7u/m/RZENHP8g+FXn9WhYqeTP5MOolew2OQbRnlI1xkIJtbcB+KkIM0fMpBVKf//UP0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LZnT79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0B446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Yolf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B4E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="00A66B4E"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F-2</w:t>
            </w:r>
          </w:p>
        </w:tc>
      </w:tr>
      <w:tr w:rsidR="00A15B8E" w:rsidTr="00556C8F">
        <w:trPr>
          <w:trHeight w:val="5395"/>
        </w:trPr>
        <w:tc>
          <w:tcPr>
            <w:tcW w:w="10456" w:type="dxa"/>
            <w:gridSpan w:val="7"/>
          </w:tcPr>
          <w:p w:rsidR="00A15B8E" w:rsidRDefault="00DE43BF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53340</wp:posOffset>
                  </wp:positionV>
                  <wp:extent cx="6076800" cy="3322800"/>
                  <wp:effectExtent l="0" t="0" r="635" b="0"/>
                  <wp:wrapSquare wrapText="bothSides"/>
                  <wp:docPr id="4" name="Picture 4" descr="Image result for yol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l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800" cy="33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7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</w:t>
            </w:r>
            <w:r w:rsidRPr="000B4463">
              <w:rPr>
                <w:color w:val="000000" w:themeColor="text1"/>
              </w:rPr>
              <w:t xml:space="preserve">in a </w:t>
            </w:r>
            <w:proofErr w:type="spellStart"/>
            <w:r w:rsidR="000B4463" w:rsidRPr="000B4463">
              <w:rPr>
                <w:color w:val="000000" w:themeColor="text1"/>
              </w:rPr>
              <w:t>yolf</w:t>
            </w:r>
            <w:proofErr w:type="spellEnd"/>
            <w:r w:rsidRPr="000B4463">
              <w:rPr>
                <w:color w:val="000000" w:themeColor="text1"/>
              </w:rPr>
              <w:t xml:space="preserve"> activity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337CA" w:rsidTr="003516F5">
        <w:tc>
          <w:tcPr>
            <w:tcW w:w="5228" w:type="dxa"/>
            <w:gridSpan w:val="4"/>
          </w:tcPr>
          <w:p w:rsidR="00A337CA" w:rsidRDefault="00A337CA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Teamwork</w:t>
            </w:r>
          </w:p>
          <w:p w:rsidR="00A337CA" w:rsidRPr="00152B87" w:rsidRDefault="00A337CA" w:rsidP="000B446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A337CA" w:rsidRDefault="00A337CA" w:rsidP="000B4463">
            <w:pPr>
              <w:pStyle w:val="NoSpacing"/>
            </w:pPr>
            <w:r>
              <w:t>Problem Solving</w:t>
            </w:r>
          </w:p>
          <w:p w:rsidR="00A337CA" w:rsidRDefault="00A337CA" w:rsidP="000B4463">
            <w:pPr>
              <w:pStyle w:val="NoSpacing"/>
            </w:pPr>
            <w:r>
              <w:t>Negotiating</w:t>
            </w:r>
          </w:p>
          <w:p w:rsidR="00A337CA" w:rsidRPr="00152B87" w:rsidRDefault="00A337CA" w:rsidP="000B4463">
            <w:pPr>
              <w:pStyle w:val="NoSpacing"/>
            </w:pPr>
            <w:r>
              <w:t>Decision Making</w:t>
            </w:r>
          </w:p>
          <w:p w:rsidR="00A337CA" w:rsidRPr="00152B87" w:rsidRDefault="00A337CA" w:rsidP="000B446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A337CA" w:rsidRDefault="00A337CA" w:rsidP="000B4463">
            <w:pPr>
              <w:pStyle w:val="NoSpacing"/>
            </w:pPr>
            <w:r>
              <w:t>Goal Setting</w:t>
            </w:r>
          </w:p>
          <w:p w:rsidR="00A337CA" w:rsidRDefault="00A337CA" w:rsidP="000B4463">
            <w:pPr>
              <w:pStyle w:val="NoSpacing"/>
            </w:pPr>
            <w:r>
              <w:t>Reflecting</w:t>
            </w:r>
          </w:p>
          <w:p w:rsidR="00A337CA" w:rsidRPr="00152B87" w:rsidRDefault="00A337CA" w:rsidP="00A337CA">
            <w:pPr>
              <w:pStyle w:val="NoSpacing"/>
            </w:pPr>
            <w:r>
              <w:t>Having Team Roles and Responsibilities</w:t>
            </w:r>
          </w:p>
          <w:p w:rsidR="00A337CA" w:rsidRPr="00152B87" w:rsidRDefault="00A337CA" w:rsidP="00A337CA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A337CA" w:rsidRDefault="00A337CA" w:rsidP="00A337CA">
            <w:pPr>
              <w:pStyle w:val="NoSpacing"/>
            </w:pPr>
            <w:r>
              <w:t>Being Reliable</w:t>
            </w:r>
          </w:p>
          <w:p w:rsidR="00A337CA" w:rsidRPr="00152B87" w:rsidRDefault="00A337CA" w:rsidP="00A337CA">
            <w:pPr>
              <w:pStyle w:val="NoSpacing"/>
            </w:pPr>
            <w:r>
              <w:t>Accepting Diversity</w:t>
            </w:r>
          </w:p>
          <w:p w:rsidR="00A337CA" w:rsidRPr="00152B87" w:rsidRDefault="00A337CA" w:rsidP="00A337CA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A337CA" w:rsidRDefault="00A337CA" w:rsidP="00A337CA">
            <w:pPr>
              <w:pStyle w:val="NoSpacing"/>
            </w:pPr>
            <w:r>
              <w:t>Active Listening</w:t>
            </w:r>
          </w:p>
          <w:p w:rsidR="00A337CA" w:rsidRDefault="00A337CA" w:rsidP="00A337CA">
            <w:pPr>
              <w:pStyle w:val="NoSpacing"/>
            </w:pPr>
            <w:r>
              <w:t>Speaking Clearly</w:t>
            </w:r>
          </w:p>
          <w:p w:rsidR="00A337CA" w:rsidRDefault="00A337CA" w:rsidP="00A337CA">
            <w:pPr>
              <w:pStyle w:val="NoSpacing"/>
            </w:pPr>
            <w:r>
              <w:t>Using Purposeful Discussion</w:t>
            </w:r>
          </w:p>
        </w:tc>
        <w:tc>
          <w:tcPr>
            <w:tcW w:w="5228" w:type="dxa"/>
            <w:gridSpan w:val="3"/>
          </w:tcPr>
          <w:p w:rsidR="00A337CA" w:rsidRDefault="00A337CA" w:rsidP="00A337C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A337CA" w:rsidRPr="002A1C0B" w:rsidRDefault="00A337CA" w:rsidP="00A337CA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A337CA" w:rsidRDefault="00A337CA" w:rsidP="00A337CA">
            <w:r>
              <w:t>Avoid Frustration</w:t>
            </w:r>
          </w:p>
          <w:p w:rsidR="00A337CA" w:rsidRDefault="00A337CA" w:rsidP="00A337CA">
            <w:r>
              <w:t>Control their emotions appropriately</w:t>
            </w:r>
          </w:p>
          <w:p w:rsidR="00A337CA" w:rsidRDefault="00A337CA" w:rsidP="00A337CA">
            <w:r>
              <w:t xml:space="preserve">Put off small short term gains to achieve greater long term goals </w:t>
            </w:r>
          </w:p>
          <w:p w:rsidR="00A337CA" w:rsidRPr="002A1C0B" w:rsidRDefault="00A337CA" w:rsidP="00A337CA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A337CA" w:rsidRDefault="00A337CA" w:rsidP="00A337CA">
            <w:r>
              <w:t>Look at the bright side</w:t>
            </w:r>
          </w:p>
          <w:p w:rsidR="00A337CA" w:rsidRDefault="00A337CA" w:rsidP="00A337CA">
            <w:r>
              <w:t xml:space="preserve">Have a positive outlook </w:t>
            </w:r>
          </w:p>
          <w:p w:rsidR="00A337CA" w:rsidRDefault="00A337CA" w:rsidP="00A337CA">
            <w:r>
              <w:t xml:space="preserve">Have a sense of self-belief and remind themselves of the things they can do </w:t>
            </w:r>
          </w:p>
          <w:p w:rsidR="00A337CA" w:rsidRPr="002C7008" w:rsidRDefault="00A337CA" w:rsidP="00A337CA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A337CA" w:rsidRDefault="00A337CA" w:rsidP="00A337CA">
            <w:r>
              <w:t>Think ahead</w:t>
            </w:r>
          </w:p>
          <w:p w:rsidR="00A337CA" w:rsidRDefault="00A337CA" w:rsidP="00A337CA">
            <w:r>
              <w:t>Don’t blame others</w:t>
            </w:r>
          </w:p>
          <w:p w:rsidR="00A337CA" w:rsidRDefault="00A337CA" w:rsidP="00A337CA">
            <w:r>
              <w:t>Seek opportunities from failure</w:t>
            </w:r>
          </w:p>
          <w:p w:rsidR="00A337CA" w:rsidRPr="002A1C0B" w:rsidRDefault="00A337CA" w:rsidP="00A337CA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A337CA" w:rsidRDefault="00A337CA" w:rsidP="00A337CA">
            <w:r>
              <w:lastRenderedPageBreak/>
              <w:t xml:space="preserve">Give new tasks a go </w:t>
            </w:r>
          </w:p>
          <w:p w:rsidR="00A337CA" w:rsidRDefault="00A337CA" w:rsidP="00A337CA">
            <w:r>
              <w:t>When something doesn’t work the first time give it another go (be flexible)</w:t>
            </w:r>
          </w:p>
          <w:p w:rsidR="00A337CA" w:rsidRDefault="00A337CA" w:rsidP="00A337CA">
            <w:r>
              <w:t xml:space="preserve">Overcome obstacles </w:t>
            </w:r>
          </w:p>
          <w:p w:rsidR="00A337CA" w:rsidRPr="002A1C0B" w:rsidRDefault="00A337CA" w:rsidP="00A337CA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A337CA" w:rsidRDefault="00A337CA" w:rsidP="00A337CA">
            <w:r>
              <w:t>Ask for help</w:t>
            </w:r>
          </w:p>
          <w:p w:rsidR="00A337CA" w:rsidRDefault="00A337CA" w:rsidP="00A337CA">
            <w:r>
              <w:t xml:space="preserve">Be trustworthy and dependable </w:t>
            </w:r>
          </w:p>
          <w:p w:rsidR="00A337CA" w:rsidRDefault="00A337CA" w:rsidP="00A337CA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7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A337CA" w:rsidTr="0012053D">
        <w:tc>
          <w:tcPr>
            <w:tcW w:w="5228" w:type="dxa"/>
            <w:gridSpan w:val="4"/>
          </w:tcPr>
          <w:p w:rsidR="00A337CA" w:rsidRDefault="00A337CA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337CA" w:rsidRDefault="00A337CA" w:rsidP="00A337CA">
            <w:r>
              <w:t>Students can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Identify the problem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Implement the solution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Evaluate the solution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Acknowledge any issues or concerns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State their case clearly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Listen carefully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Brainstorm alternatives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Choose an option that all parties agree on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Decide on the best course of action for the team</w:t>
            </w:r>
          </w:p>
          <w:p w:rsidR="00A337CA" w:rsidRDefault="00A337CA" w:rsidP="00916FCF">
            <w:pPr>
              <w:pStyle w:val="ListParagraph"/>
              <w:numPr>
                <w:ilvl w:val="0"/>
                <w:numId w:val="1"/>
              </w:numPr>
            </w:pPr>
            <w:r>
              <w:t>Understand what their goal is</w:t>
            </w:r>
          </w:p>
          <w:p w:rsidR="00A337CA" w:rsidRDefault="00A337CA" w:rsidP="00916FCF">
            <w:pPr>
              <w:pStyle w:val="ListParagraph"/>
              <w:numPr>
                <w:ilvl w:val="0"/>
                <w:numId w:val="1"/>
              </w:numPr>
            </w:pPr>
            <w:r>
              <w:t>Understand what they need to do</w:t>
            </w:r>
          </w:p>
          <w:p w:rsidR="00A337CA" w:rsidRDefault="00A337CA" w:rsidP="00916FCF">
            <w:pPr>
              <w:pStyle w:val="ListParagraph"/>
              <w:numPr>
                <w:ilvl w:val="0"/>
                <w:numId w:val="1"/>
              </w:numPr>
            </w:pPr>
            <w:r>
              <w:t>Know what they need to learn in order to achieve their goal</w:t>
            </w:r>
          </w:p>
          <w:p w:rsidR="00A337CA" w:rsidRDefault="00A337CA" w:rsidP="00916FCF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A337CA" w:rsidRDefault="00A337CA" w:rsidP="000B4463">
            <w:pPr>
              <w:pStyle w:val="ListParagraph"/>
              <w:numPr>
                <w:ilvl w:val="0"/>
                <w:numId w:val="1"/>
              </w:numPr>
            </w:pPr>
            <w:r>
              <w:t>Discuss what happened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Explain their role in the task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 xml:space="preserve">Discuss what they could have done differently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Explain what was learnt from the activity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Decide what to do now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Set specific roles to all team members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Include all team members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Detail each team members responsibility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Be on time (meet timelines)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Be realistic about what they say that they are going to do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Confront their mistakes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Listen to others points of view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Learn about other perspectives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Accept that they may have a different point of view from everyone else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Look at the person who is talking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Be ready to ask questions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1"/>
              </w:numPr>
            </w:pPr>
            <w:r>
              <w:t>Don’t interrupt the person talking</w:t>
            </w:r>
          </w:p>
        </w:tc>
        <w:tc>
          <w:tcPr>
            <w:tcW w:w="5228" w:type="dxa"/>
            <w:gridSpan w:val="3"/>
          </w:tcPr>
          <w:p w:rsidR="00A337CA" w:rsidRDefault="00A337CA" w:rsidP="00A337C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A337CA" w:rsidRDefault="00A337CA" w:rsidP="00A337CA">
            <w:r>
              <w:t>Students can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Identify appropriate strategies to manage stress and regulate behaviour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Implement appropriate strategies to manage stress and moderate emotions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the difference between appropriate and inappropriate emotions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the impact of their emotional responses on others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Demonstrate appropriate emotions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situations where emotions can negatively impact on your actions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Look at situations holistically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Identify opportunities for goal setting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Understand possible outcomes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personal strengths and challenges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Make realistic assessments of personal strengths and abilities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Set goals appropriately taking into account timelines, abilities and possible setbacks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Reflect on personal strengths and achievements when assessing whether goals were met 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Differentiate between long and short term goals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benefits of achieving goals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 positive in a given situation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Perceive negative situations as opportunities  for growth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Reflect on smaller achievements rather than whether or not overall success was achieved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Share achievements with others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Use positive language to describe challenges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their own strengths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Seek opportunities to develop strengths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Use positive self-talk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Set goals for personal learning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Use a growth mindset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Use prior knowledge to express possible solutions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Determine what they want to plan for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previously learnt skills that could be used to reach a solution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Identify and describe factors and strategies that assist in their learning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Be accountable for their actions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Seek solutions rather than blame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Practise solving routine problems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Learn from mistakes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Analyse past attempts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Identify unfamiliar situations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Undertake and persist with short tasks within the limits of personal safety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Have the courage to try unfamiliar challenges 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Reflect on unfavourable outcomes to understand why results were not achieved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Persist with tasks when faced with challenges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Adapt their approach where first attempts were not successful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Monitor and evaluate progress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Seek and respond to feedback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Analyse progress to reflect on possible solutions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Devise strategies and formulate plans to assists in the completion of challenging tasks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Identify situations that feel safe or seemingly  unsafe, approaching new situations with confidence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Identify own strength as well as group strengths that can be useful in achieving goals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Seek and respond to feedback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Know who they can go to for help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Ask an appropriate person for assistance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Discuss elements of a task that they are unsure about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Specifically articulate what they are seeking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Identify positive ways to initiate conversations (interpersonal skills)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people and situations with which the feel a sense of familiarity or belonging  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Respond to the feelings, needs and interests of others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Be cooperative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Be sincere – say what you mean and mean what you say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Be reliable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Own up to mistakes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Describe factors that contribute to positive relationships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and explain factors that influence effective communication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Describe characteristics of cooperative behaviour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Identify evidence of positive behaviour in group activities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A337CA" w:rsidRDefault="00A337CA" w:rsidP="00A337CA">
            <w:pPr>
              <w:pStyle w:val="ListParagraph"/>
              <w:numPr>
                <w:ilvl w:val="0"/>
                <w:numId w:val="8"/>
              </w:numPr>
            </w:pPr>
            <w:r>
              <w:t>Assess individual and group decision making processes</w:t>
            </w:r>
          </w:p>
        </w:tc>
        <w:bookmarkStart w:id="0" w:name="_GoBack"/>
        <w:bookmarkEnd w:id="0"/>
      </w:tr>
      <w:tr w:rsidR="006E4EEB" w:rsidTr="00DD78D5">
        <w:tc>
          <w:tcPr>
            <w:tcW w:w="10456" w:type="dxa"/>
            <w:gridSpan w:val="7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A15B8E" w:rsidTr="006E4EEB">
        <w:tc>
          <w:tcPr>
            <w:tcW w:w="2091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91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1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2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A15B8E" w:rsidTr="006E4EEB">
        <w:tc>
          <w:tcPr>
            <w:tcW w:w="2091" w:type="dxa"/>
          </w:tcPr>
          <w:p w:rsidR="00916FCF" w:rsidRPr="00EF6B78" w:rsidRDefault="00916FCF" w:rsidP="00916FCF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Practise personal and social skills to interact positively with others </w:t>
            </w:r>
            <w:r w:rsidRPr="00EF6B78">
              <w:rPr>
                <w:rFonts w:cs="Helvetica"/>
                <w:b/>
                <w:color w:val="000000"/>
              </w:rPr>
              <w:t>(ACPPS004)</w:t>
            </w:r>
          </w:p>
          <w:p w:rsidR="00916FCF" w:rsidRPr="00EF6B78" w:rsidRDefault="00916FCF" w:rsidP="00916FCF">
            <w:r w:rsidRPr="00EF6B78">
              <w:rPr>
                <w:rFonts w:cs="Helvetica"/>
                <w:color w:val="000000"/>
              </w:rPr>
              <w:t xml:space="preserve">Participate in play that promotes engagement with outdoor settings and the natural environment </w:t>
            </w:r>
            <w:r w:rsidRPr="00EF6B78">
              <w:rPr>
                <w:rFonts w:cs="Helvetica"/>
                <w:b/>
                <w:color w:val="000000"/>
              </w:rPr>
              <w:t>(ACPPS007)</w:t>
            </w:r>
          </w:p>
          <w:p w:rsidR="00916FCF" w:rsidRPr="00EF6B78" w:rsidRDefault="00916FCF" w:rsidP="00916FCF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Practise fundamental movement skills and movement sequences using different body parts </w:t>
            </w:r>
          </w:p>
          <w:p w:rsidR="00916FCF" w:rsidRPr="00EF6B78" w:rsidRDefault="00916FCF" w:rsidP="00916FCF">
            <w:pPr>
              <w:rPr>
                <w:rFonts w:cs="Helvetica"/>
                <w:b/>
                <w:color w:val="000000"/>
              </w:rPr>
            </w:pPr>
            <w:r w:rsidRPr="00EF6B78">
              <w:rPr>
                <w:rFonts w:cs="Helvetica"/>
                <w:b/>
                <w:color w:val="000000"/>
              </w:rPr>
              <w:t>(ACPMP008)</w:t>
            </w:r>
          </w:p>
          <w:p w:rsidR="00916FCF" w:rsidRPr="00EF6B78" w:rsidRDefault="00916FCF" w:rsidP="00916FCF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>Participate in games with and without equipment</w:t>
            </w:r>
          </w:p>
          <w:p w:rsidR="00916FCF" w:rsidRPr="00EF6B78" w:rsidRDefault="00916FCF" w:rsidP="00916FCF">
            <w:pPr>
              <w:rPr>
                <w:rFonts w:cs="Helvetica"/>
                <w:b/>
                <w:color w:val="000000"/>
              </w:rPr>
            </w:pPr>
            <w:r w:rsidRPr="00EF6B78">
              <w:rPr>
                <w:rFonts w:cs="Helvetica"/>
                <w:b/>
                <w:color w:val="000000"/>
              </w:rPr>
              <w:t>(ACPMP009)</w:t>
            </w:r>
          </w:p>
          <w:p w:rsidR="00916FCF" w:rsidRPr="00EF6B78" w:rsidRDefault="00916FCF" w:rsidP="00916FCF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Cooperate with others when participating in physical activities </w:t>
            </w:r>
            <w:r w:rsidRPr="00EF6B78">
              <w:rPr>
                <w:rFonts w:cs="Helvetica"/>
                <w:b/>
                <w:color w:val="000000"/>
              </w:rPr>
              <w:t>(ACPMP012)</w:t>
            </w:r>
          </w:p>
          <w:p w:rsidR="00916FCF" w:rsidRPr="00EF6B78" w:rsidRDefault="00916FCF" w:rsidP="00916FCF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Test possible solutions to movement challenges through trial and error </w:t>
            </w:r>
            <w:r w:rsidRPr="00EF6B78">
              <w:rPr>
                <w:rFonts w:cs="Helvetica"/>
                <w:b/>
                <w:color w:val="000000"/>
              </w:rPr>
              <w:t>(ACPMP013)</w:t>
            </w:r>
          </w:p>
          <w:p w:rsidR="00916FCF" w:rsidRPr="00EF6B78" w:rsidRDefault="00916FCF" w:rsidP="00916FCF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Follow rules when participating in physical activities </w:t>
            </w:r>
          </w:p>
          <w:p w:rsidR="00916FCF" w:rsidRPr="00EF6B78" w:rsidRDefault="00916FCF" w:rsidP="00916FCF">
            <w:pPr>
              <w:rPr>
                <w:rFonts w:cs="Helvetica"/>
                <w:b/>
                <w:color w:val="000000"/>
              </w:rPr>
            </w:pPr>
            <w:r w:rsidRPr="00EF6B78">
              <w:rPr>
                <w:rFonts w:cs="Helvetica"/>
                <w:b/>
                <w:color w:val="000000"/>
              </w:rPr>
              <w:t>(ACPMP014)</w:t>
            </w:r>
          </w:p>
          <w:p w:rsidR="00916FCF" w:rsidRPr="00EF6B78" w:rsidRDefault="00916FCF" w:rsidP="00916FCF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Describe their own strengths and achievements and those of others, and identify how these </w:t>
            </w:r>
            <w:r w:rsidRPr="00EF6B78">
              <w:rPr>
                <w:rFonts w:cs="Helvetica"/>
                <w:color w:val="000000"/>
              </w:rPr>
              <w:lastRenderedPageBreak/>
              <w:t xml:space="preserve">contribute to personal identities </w:t>
            </w:r>
          </w:p>
          <w:p w:rsidR="00916FCF" w:rsidRPr="00EF6B78" w:rsidRDefault="00916FCF" w:rsidP="00916FCF">
            <w:pPr>
              <w:rPr>
                <w:rFonts w:cs="Helvetica"/>
                <w:b/>
                <w:color w:val="000000"/>
              </w:rPr>
            </w:pPr>
            <w:r w:rsidRPr="00EF6B78">
              <w:rPr>
                <w:rFonts w:cs="Helvetica"/>
                <w:b/>
                <w:color w:val="000000"/>
              </w:rPr>
              <w:t>(ACPPS015)</w:t>
            </w:r>
          </w:p>
          <w:p w:rsidR="00916FCF" w:rsidRPr="00EF6B78" w:rsidRDefault="00916FCF" w:rsidP="00916FCF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Identify and practise emotional responses that account for own and others’ feelings </w:t>
            </w:r>
          </w:p>
          <w:p w:rsidR="00916FCF" w:rsidRPr="00EF6B78" w:rsidRDefault="00916FCF" w:rsidP="00916FCF">
            <w:pPr>
              <w:rPr>
                <w:rFonts w:cs="Helvetica"/>
                <w:b/>
                <w:color w:val="000000"/>
              </w:rPr>
            </w:pPr>
            <w:r w:rsidRPr="00EF6B78">
              <w:rPr>
                <w:rFonts w:cs="Helvetica"/>
                <w:b/>
                <w:color w:val="000000"/>
              </w:rPr>
              <w:t>(ACPPS020)</w:t>
            </w:r>
          </w:p>
          <w:p w:rsidR="00916FCF" w:rsidRPr="00EF6B78" w:rsidRDefault="00916FCF" w:rsidP="00916FCF">
            <w:r w:rsidRPr="00EF6B78">
              <w:t xml:space="preserve">Perform fundamental movement skills in a variety of movement sequences and situations </w:t>
            </w:r>
          </w:p>
          <w:p w:rsidR="00916FCF" w:rsidRPr="00EF6B78" w:rsidRDefault="00916FCF" w:rsidP="00916FCF">
            <w:pPr>
              <w:rPr>
                <w:b/>
              </w:rPr>
            </w:pPr>
            <w:r w:rsidRPr="00EF6B78">
              <w:rPr>
                <w:b/>
              </w:rPr>
              <w:t>(ACPMP025)</w:t>
            </w:r>
          </w:p>
          <w:p w:rsidR="00916FCF" w:rsidRPr="00EF6B78" w:rsidRDefault="00916FCF" w:rsidP="00916FCF">
            <w:r w:rsidRPr="00EF6B78">
              <w:t xml:space="preserve">Recognise situations and opportunities to promote health, safety and wellbeing </w:t>
            </w:r>
          </w:p>
          <w:p w:rsidR="00916FCF" w:rsidRPr="00EF6B78" w:rsidRDefault="00916FCF" w:rsidP="00916FCF">
            <w:pPr>
              <w:rPr>
                <w:b/>
              </w:rPr>
            </w:pPr>
            <w:r w:rsidRPr="00EF6B78">
              <w:rPr>
                <w:b/>
              </w:rPr>
              <w:t>(ACPPS018)</w:t>
            </w:r>
          </w:p>
          <w:p w:rsidR="00EF6B78" w:rsidRPr="00EF6B78" w:rsidRDefault="00EF6B78" w:rsidP="00EF6B78">
            <w:r w:rsidRPr="00EF6B78">
              <w:t xml:space="preserve">Create and participate in games with and without equipment </w:t>
            </w:r>
          </w:p>
          <w:p w:rsidR="00EF6B78" w:rsidRPr="00EF6B78" w:rsidRDefault="00EF6B78" w:rsidP="00EF6B78">
            <w:pPr>
              <w:rPr>
                <w:b/>
              </w:rPr>
            </w:pPr>
            <w:r w:rsidRPr="00EF6B78">
              <w:rPr>
                <w:b/>
              </w:rPr>
              <w:t>(ACPMP027)</w:t>
            </w:r>
          </w:p>
          <w:p w:rsidR="00EF6B78" w:rsidRPr="00EF6B78" w:rsidRDefault="00EF6B78" w:rsidP="00EF6B78">
            <w:r w:rsidRPr="00EF6B78">
              <w:t xml:space="preserve">Propose a range of alternatives and test their effectiveness when solving movement challenges </w:t>
            </w:r>
          </w:p>
          <w:p w:rsidR="00EF6B78" w:rsidRPr="00EF6B78" w:rsidRDefault="00EF6B78" w:rsidP="00EF6B78">
            <w:pPr>
              <w:rPr>
                <w:b/>
              </w:rPr>
            </w:pPr>
            <w:r w:rsidRPr="00EF6B78">
              <w:rPr>
                <w:b/>
              </w:rPr>
              <w:t>(ACPMP031)</w:t>
            </w:r>
          </w:p>
          <w:p w:rsidR="00EF6B78" w:rsidRPr="00EF6B78" w:rsidRDefault="00EF6B78" w:rsidP="00EF6B78">
            <w:r w:rsidRPr="00EF6B78">
              <w:t xml:space="preserve">Identify rules and fair play when participating in physical activities </w:t>
            </w:r>
            <w:r w:rsidRPr="00EF6B78">
              <w:rPr>
                <w:b/>
              </w:rPr>
              <w:t>(ACPMP032)</w:t>
            </w:r>
          </w:p>
          <w:p w:rsidR="00462AEB" w:rsidRDefault="00EF6B78" w:rsidP="00EF6B78">
            <w:r w:rsidRPr="00EF6B78">
              <w:t xml:space="preserve">Describe ways to include others to make them feel they belong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(ACPPS019)</w:t>
            </w:r>
          </w:p>
          <w:p w:rsidR="00EF6B78" w:rsidRPr="00EF6B78" w:rsidRDefault="00EF6B78" w:rsidP="00EF6B78">
            <w:r w:rsidRPr="00EF6B78">
              <w:t xml:space="preserve">Recognise similarities and differences in individuals and groups, and explore how these are celebrated and respected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(ACPPS024)</w:t>
            </w:r>
          </w:p>
          <w:p w:rsidR="00EF6B78" w:rsidRPr="00EF6B78" w:rsidRDefault="00EF6B78" w:rsidP="00EF6B78">
            <w:r w:rsidRPr="00EF6B78">
              <w:t xml:space="preserve">Discuss the body’s reactions to participating in physical activities </w:t>
            </w:r>
            <w:r w:rsidRPr="00462AEB">
              <w:rPr>
                <w:b/>
              </w:rPr>
              <w:t>(ACPMP028)</w:t>
            </w:r>
          </w:p>
          <w:p w:rsidR="00EF6B78" w:rsidRPr="00EF6B78" w:rsidRDefault="00EF6B78" w:rsidP="00EF6B78">
            <w:r w:rsidRPr="00EF6B78">
              <w:lastRenderedPageBreak/>
              <w:t xml:space="preserve">Use strategies to work in group situations when participating in physical activities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(ACPMP030)</w:t>
            </w:r>
          </w:p>
          <w:p w:rsidR="00A15B8E" w:rsidRPr="00EF6B78" w:rsidRDefault="00A15B8E"/>
        </w:tc>
        <w:tc>
          <w:tcPr>
            <w:tcW w:w="2091" w:type="dxa"/>
            <w:gridSpan w:val="2"/>
          </w:tcPr>
          <w:p w:rsidR="00EF6B78" w:rsidRPr="00EF6B78" w:rsidRDefault="00EF6B78" w:rsidP="00EF6B78">
            <w:r w:rsidRPr="00EF6B78">
              <w:lastRenderedPageBreak/>
              <w:t xml:space="preserve">Pose and respond to questions, and make predictions about familiar objects and events 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(ACSIS024)</w:t>
            </w:r>
          </w:p>
          <w:p w:rsidR="00EF6B78" w:rsidRPr="00EF6B78" w:rsidRDefault="00EF6B78" w:rsidP="00EF6B78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Compare observations with those of others </w:t>
            </w:r>
          </w:p>
          <w:p w:rsidR="00EF6B78" w:rsidRPr="00462AEB" w:rsidRDefault="00A337CA" w:rsidP="00EF6B78">
            <w:pPr>
              <w:rPr>
                <w:rFonts w:cs="Helvetica"/>
                <w:b/>
                <w:color w:val="000000"/>
              </w:rPr>
            </w:pPr>
            <w:hyperlink r:id="rId10" w:tooltip="View additional details of ACSIS213" w:history="1">
              <w:r w:rsidR="00EF6B78" w:rsidRPr="00462AEB">
                <w:rPr>
                  <w:rStyle w:val="Hyperlink"/>
                  <w:rFonts w:cs="Helvetica"/>
                  <w:b/>
                  <w:color w:val="000000" w:themeColor="text1"/>
                </w:rPr>
                <w:t>(ACSIS213)</w:t>
              </w:r>
            </w:hyperlink>
          </w:p>
          <w:p w:rsidR="00EF6B78" w:rsidRPr="00EF6B78" w:rsidRDefault="00EF6B78" w:rsidP="00EF6B78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Represent and communicate observations and ideas in a variety of ways </w:t>
            </w:r>
          </w:p>
          <w:p w:rsidR="00EF6B78" w:rsidRPr="00EF6B78" w:rsidRDefault="00A337CA" w:rsidP="00EF6B78">
            <w:pPr>
              <w:rPr>
                <w:rFonts w:cs="Helvetica"/>
                <w:b/>
                <w:color w:val="000000" w:themeColor="text1"/>
              </w:rPr>
            </w:pPr>
            <w:hyperlink r:id="rId11" w:tooltip="View additional details of ACSIS029" w:history="1">
              <w:r w:rsidR="00EF6B78" w:rsidRPr="00EF6B78">
                <w:rPr>
                  <w:rStyle w:val="Hyperlink"/>
                  <w:rFonts w:cs="Helvetica"/>
                  <w:b/>
                  <w:color w:val="000000" w:themeColor="text1"/>
                </w:rPr>
                <w:t>(ACSIS029)</w:t>
              </w:r>
            </w:hyperlink>
          </w:p>
          <w:p w:rsidR="00EF6B78" w:rsidRPr="00EF6B78" w:rsidRDefault="00EF6B78" w:rsidP="00EF6B78">
            <w:r w:rsidRPr="00EF6B78">
              <w:t xml:space="preserve">Pose and respond to questions, and make predictions about familiar objects and events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(ACSIS037)</w:t>
            </w:r>
          </w:p>
          <w:p w:rsidR="00EF6B78" w:rsidRPr="00EF6B78" w:rsidRDefault="00EF6B78" w:rsidP="00EF6B78">
            <w:pPr>
              <w:rPr>
                <w:rFonts w:cs="Helvetica"/>
                <w:color w:val="000000" w:themeColor="text1"/>
              </w:rPr>
            </w:pPr>
            <w:r w:rsidRPr="00EF6B78">
              <w:rPr>
                <w:rFonts w:cs="Helvetica"/>
                <w:color w:val="000000"/>
              </w:rPr>
              <w:t>Compare observations with those of others</w:t>
            </w:r>
            <w:r w:rsidRPr="00EF6B78">
              <w:rPr>
                <w:rFonts w:cs="Helvetica"/>
                <w:color w:val="000000" w:themeColor="text1"/>
              </w:rPr>
              <w:t xml:space="preserve"> </w:t>
            </w:r>
          </w:p>
          <w:p w:rsidR="00EF6B78" w:rsidRPr="00462AEB" w:rsidRDefault="00A337CA" w:rsidP="00EF6B78">
            <w:pPr>
              <w:rPr>
                <w:rFonts w:cs="Helvetica"/>
                <w:b/>
                <w:color w:val="000000"/>
              </w:rPr>
            </w:pPr>
            <w:hyperlink r:id="rId12" w:tooltip="View additional details of ACSIS041" w:history="1">
              <w:r w:rsidR="00EF6B78" w:rsidRPr="00462AEB">
                <w:rPr>
                  <w:rStyle w:val="Hyperlink"/>
                  <w:rFonts w:cs="Helvetica"/>
                  <w:b/>
                  <w:color w:val="000000" w:themeColor="text1"/>
                </w:rPr>
                <w:t>(ACSIS041)</w:t>
              </w:r>
            </w:hyperlink>
          </w:p>
          <w:p w:rsidR="00A15B8E" w:rsidRPr="00EF6B78" w:rsidRDefault="00A15B8E"/>
        </w:tc>
        <w:tc>
          <w:tcPr>
            <w:tcW w:w="2091" w:type="dxa"/>
            <w:gridSpan w:val="2"/>
          </w:tcPr>
          <w:p w:rsidR="00EF6B78" w:rsidRPr="00EF6B78" w:rsidRDefault="00EF6B78" w:rsidP="00EF6B78">
            <w:r w:rsidRPr="00EF6B78">
              <w:t xml:space="preserve">Use personal preferences to evaluate the success of design ideas, processes and solutions including their care for environment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(ACTDEP008)</w:t>
            </w:r>
          </w:p>
          <w:p w:rsidR="00EF6B78" w:rsidRPr="00EF6B78" w:rsidRDefault="00EF6B78" w:rsidP="00EF6B78">
            <w:r w:rsidRPr="00EF6B78">
              <w:t xml:space="preserve">Sequence steps for making designed solutions and working collaboratively </w:t>
            </w:r>
            <w:r w:rsidRPr="00462AEB">
              <w:rPr>
                <w:b/>
              </w:rPr>
              <w:t>(ACTDEP009)</w:t>
            </w:r>
          </w:p>
          <w:p w:rsidR="00EF6B78" w:rsidRPr="00EF6B78" w:rsidRDefault="00EF6B78" w:rsidP="00EF6B78">
            <w:r w:rsidRPr="00EF6B78">
              <w:t xml:space="preserve">Explore the characteristics and properties of materials and components that are used to produce designed solutions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(ACTDEK004)</w:t>
            </w:r>
          </w:p>
          <w:p w:rsidR="00A15B8E" w:rsidRPr="00EF6B78" w:rsidRDefault="00A15B8E"/>
        </w:tc>
        <w:tc>
          <w:tcPr>
            <w:tcW w:w="2091" w:type="dxa"/>
          </w:tcPr>
          <w:p w:rsidR="00EF6B78" w:rsidRPr="00EF6B78" w:rsidRDefault="00EF6B78" w:rsidP="00EF6B78">
            <w:pPr>
              <w:pStyle w:val="NoSpacing"/>
            </w:pPr>
            <w:r w:rsidRPr="00EF6B78">
              <w:t xml:space="preserve">explore a point of view  </w:t>
            </w:r>
          </w:p>
          <w:p w:rsidR="00EF6B78" w:rsidRPr="00462AEB" w:rsidRDefault="00EF6B78" w:rsidP="00EF6B78">
            <w:pPr>
              <w:pStyle w:val="NoSpacing"/>
              <w:rPr>
                <w:b/>
              </w:rPr>
            </w:pPr>
            <w:r w:rsidRPr="00462AEB">
              <w:rPr>
                <w:b/>
              </w:rPr>
              <w:t xml:space="preserve">(ACHASSI005) </w:t>
            </w:r>
          </w:p>
          <w:p w:rsidR="00EF6B78" w:rsidRPr="00EF6B78" w:rsidRDefault="00EF6B78" w:rsidP="00EF6B78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>Sequence familiar objects and events (ACHASSI004)</w:t>
            </w:r>
          </w:p>
          <w:p w:rsidR="00EF6B78" w:rsidRPr="00EF6B78" w:rsidRDefault="00EF6B78" w:rsidP="00EF6B78">
            <w:r w:rsidRPr="00EF6B78">
              <w:t xml:space="preserve">Explore a point of view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(ACHASSI022)</w:t>
            </w:r>
          </w:p>
          <w:p w:rsidR="00EF6B78" w:rsidRPr="00EF6B78" w:rsidRDefault="00EF6B78" w:rsidP="00EF6B78">
            <w:r w:rsidRPr="00EF6B78">
              <w:t xml:space="preserve">Collect data and information from observations and identify information and data from sources provided </w:t>
            </w:r>
            <w:r w:rsidRPr="00462AEB">
              <w:rPr>
                <w:b/>
              </w:rPr>
              <w:t>(ACHASSI019)</w:t>
            </w:r>
          </w:p>
          <w:p w:rsidR="00EF6B78" w:rsidRPr="00EF6B78" w:rsidRDefault="00EF6B78" w:rsidP="00EF6B78">
            <w:r w:rsidRPr="00EF6B78">
              <w:t xml:space="preserve">Sequence familiar objects and events </w:t>
            </w:r>
            <w:r w:rsidRPr="00462AEB">
              <w:rPr>
                <w:b/>
              </w:rPr>
              <w:t>(ACHASSI021)</w:t>
            </w:r>
          </w:p>
          <w:p w:rsidR="00EF6B78" w:rsidRPr="00EF6B78" w:rsidRDefault="00EF6B78" w:rsidP="00EF6B78">
            <w:r w:rsidRPr="00EF6B78">
              <w:t xml:space="preserve">Draw simple conclusions based on discussions, observations and information displayed in pictures and texts and on maps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(ACHASSI025)</w:t>
            </w:r>
          </w:p>
          <w:p w:rsidR="00EF6B78" w:rsidRPr="00EF6B78" w:rsidRDefault="00EF6B78" w:rsidP="00EF6B78">
            <w:r w:rsidRPr="00EF6B78">
              <w:t xml:space="preserve">Explore a point of view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(ACHASSI038)</w:t>
            </w:r>
          </w:p>
          <w:p w:rsidR="00EF6B78" w:rsidRPr="00EF6B78" w:rsidRDefault="00EF6B78" w:rsidP="00EF6B78">
            <w:r w:rsidRPr="00EF6B78">
              <w:t xml:space="preserve">Collect data and information from observations and identify information and data from sources provided </w:t>
            </w:r>
            <w:r w:rsidRPr="00462AEB">
              <w:rPr>
                <w:b/>
              </w:rPr>
              <w:t>(ACHASSI035)</w:t>
            </w:r>
          </w:p>
          <w:p w:rsidR="00EF6B78" w:rsidRPr="00EF6B78" w:rsidRDefault="00EF6B78" w:rsidP="00EF6B78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Sequence familiar objects and events </w:t>
            </w:r>
            <w:r w:rsidRPr="00462AEB">
              <w:rPr>
                <w:rFonts w:cs="Helvetica"/>
                <w:b/>
                <w:color w:val="000000"/>
              </w:rPr>
              <w:t>(ACHASSI037)</w:t>
            </w:r>
          </w:p>
          <w:p w:rsidR="00EF6B78" w:rsidRPr="00EF6B78" w:rsidRDefault="00EF6B78" w:rsidP="00EF6B78">
            <w:pPr>
              <w:pStyle w:val="NoSpacing"/>
            </w:pPr>
          </w:p>
          <w:p w:rsidR="00EF6B78" w:rsidRPr="00EF6B78" w:rsidRDefault="00EF6B78" w:rsidP="00EF6B78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:rsidR="00A15B8E" w:rsidRPr="00EF6B78" w:rsidRDefault="00A15B8E" w:rsidP="00EF6B7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EF6B78" w:rsidRPr="00EF6B78" w:rsidRDefault="00EF6B78" w:rsidP="00EF6B78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lastRenderedPageBreak/>
              <w:t xml:space="preserve">Use direct and indirect comparisons to decide which is longer, heavier or holds more, and explain reasoning in everyday language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rFonts w:cs="Helvetica"/>
                <w:b/>
                <w:color w:val="000000"/>
              </w:rPr>
              <w:t>(ACMMG006)</w:t>
            </w:r>
          </w:p>
          <w:p w:rsidR="00EF6B78" w:rsidRPr="00EF6B78" w:rsidRDefault="00EF6B78" w:rsidP="00EF6B78">
            <w:r w:rsidRPr="00EF6B78">
              <w:t xml:space="preserve">Identify outcomes of familiar events involving chance and describe them using everyday language such as ‘will happen’, ‘won’t happen’ or ‘might happen’ </w:t>
            </w:r>
          </w:p>
          <w:p w:rsidR="00EF6B78" w:rsidRPr="00462AEB" w:rsidRDefault="00EF6B78" w:rsidP="00EF6B78">
            <w:pPr>
              <w:rPr>
                <w:b/>
              </w:rPr>
            </w:pPr>
            <w:r w:rsidRPr="00462AEB">
              <w:rPr>
                <w:b/>
              </w:rPr>
              <w:t>(ACMSP024)</w:t>
            </w:r>
          </w:p>
          <w:p w:rsidR="00EF6B78" w:rsidRPr="00EF6B78" w:rsidRDefault="00EF6B78" w:rsidP="00EF6B78">
            <w:pPr>
              <w:rPr>
                <w:rFonts w:cs="Helvetica"/>
                <w:color w:val="000000"/>
              </w:rPr>
            </w:pPr>
            <w:r w:rsidRPr="00EF6B78">
              <w:rPr>
                <w:rFonts w:cs="Helvetica"/>
                <w:color w:val="000000"/>
              </w:rPr>
              <w:t xml:space="preserve">Investigate the effect of one-step slides and flips with and without digital technologies </w:t>
            </w:r>
          </w:p>
          <w:p w:rsidR="00EF6B78" w:rsidRPr="00462AEB" w:rsidRDefault="00EF6B78" w:rsidP="00EF6B78">
            <w:pPr>
              <w:rPr>
                <w:rFonts w:cs="Helvetica"/>
                <w:b/>
                <w:color w:val="000000"/>
              </w:rPr>
            </w:pPr>
            <w:r w:rsidRPr="00462AEB">
              <w:rPr>
                <w:rFonts w:cs="Helvetica"/>
                <w:b/>
                <w:color w:val="000000"/>
              </w:rPr>
              <w:t>(ACMMG045)</w:t>
            </w:r>
          </w:p>
          <w:p w:rsidR="00A15B8E" w:rsidRPr="00EF6B78" w:rsidRDefault="00A15B8E"/>
        </w:tc>
      </w:tr>
      <w:tr w:rsidR="006E4EEB" w:rsidTr="00187811">
        <w:tc>
          <w:tcPr>
            <w:tcW w:w="10456" w:type="dxa"/>
            <w:gridSpan w:val="7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4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3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2AEB" w:rsidTr="006E4EEB">
        <w:tc>
          <w:tcPr>
            <w:tcW w:w="5228" w:type="dxa"/>
            <w:gridSpan w:val="4"/>
          </w:tcPr>
          <w:p w:rsidR="00462AEB" w:rsidRPr="00462AEB" w:rsidRDefault="00462AEB" w:rsidP="00462AEB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Self-management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Work independently and show initiative 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Develop self-discipline and set goals 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Become confident, resilient and adaptable </w:t>
            </w:r>
          </w:p>
          <w:p w:rsid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Express emotions appropriately </w:t>
            </w:r>
          </w:p>
          <w:p w:rsidR="00556C8F" w:rsidRPr="00462AEB" w:rsidRDefault="00556C8F" w:rsidP="00556C8F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462AEB" w:rsidRPr="00462AEB" w:rsidRDefault="00462AEB" w:rsidP="00462AEB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Social management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Make decisions 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Work collaboratively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Negotiate and resolve conflict </w:t>
            </w:r>
          </w:p>
          <w:p w:rsid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Understand relationships </w:t>
            </w:r>
          </w:p>
          <w:p w:rsidR="00556C8F" w:rsidRPr="00462AEB" w:rsidRDefault="00556C8F" w:rsidP="00556C8F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462AEB" w:rsidRPr="00462AEB" w:rsidRDefault="00462AEB" w:rsidP="00462AEB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Self-awareness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Recognise personal qualities and achievements 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Understand themselves as learners 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Develop reflective practice</w:t>
            </w:r>
          </w:p>
          <w:p w:rsidR="00462AEB" w:rsidRDefault="00556C8F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Recognise emotions</w:t>
            </w:r>
          </w:p>
          <w:p w:rsidR="00556C8F" w:rsidRPr="00462AEB" w:rsidRDefault="00556C8F" w:rsidP="00556C8F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462AEB" w:rsidRPr="00462AEB" w:rsidRDefault="00462AEB" w:rsidP="00462AEB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Social awareness</w:t>
            </w:r>
          </w:p>
          <w:p w:rsidR="00462AEB" w:rsidRPr="00462AEB" w:rsidRDefault="00462AEB" w:rsidP="00462AEB">
            <w:pPr>
              <w:numPr>
                <w:ilvl w:val="0"/>
                <w:numId w:val="2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Appreciate diverse perspectives </w:t>
            </w:r>
          </w:p>
          <w:p w:rsidR="00462AEB" w:rsidRDefault="00462AEB" w:rsidP="00462AEB"/>
        </w:tc>
        <w:tc>
          <w:tcPr>
            <w:tcW w:w="5228" w:type="dxa"/>
            <w:gridSpan w:val="3"/>
          </w:tcPr>
          <w:p w:rsidR="00462AEB" w:rsidRPr="00462AEB" w:rsidRDefault="00462AEB" w:rsidP="00462AEB">
            <w:pPr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462AEB" w:rsidRPr="00462AEB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462AEB" w:rsidRPr="00462AEB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462AEB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>Pose questions</w:t>
            </w:r>
          </w:p>
          <w:p w:rsidR="00556C8F" w:rsidRPr="00462AEB" w:rsidRDefault="00556C8F" w:rsidP="00556C8F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462AEB" w:rsidRPr="00462AEB" w:rsidRDefault="00462AEB" w:rsidP="00462AEB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462AEB" w:rsidRPr="00462AEB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462AEB" w:rsidRPr="00462AEB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462AEB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556C8F" w:rsidRPr="00462AEB" w:rsidRDefault="00556C8F" w:rsidP="00556C8F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462AEB" w:rsidRPr="00462AEB" w:rsidRDefault="00462AEB" w:rsidP="00462AEB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462AEB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556C8F" w:rsidRPr="00462AEB" w:rsidRDefault="00556C8F" w:rsidP="00556C8F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462AEB" w:rsidRPr="00462AEB" w:rsidRDefault="00462AEB" w:rsidP="00462AEB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62AEB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462AEB" w:rsidRPr="00462AEB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62AEB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462AEB" w:rsidRPr="007B256C" w:rsidRDefault="00462AEB" w:rsidP="00462AEB">
            <w:pPr>
              <w:numPr>
                <w:ilvl w:val="0"/>
                <w:numId w:val="4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  <w:r w:rsidRPr="00462AEB">
              <w:rPr>
                <w:rFonts w:eastAsia="Times New Roman" w:cs="Helvetica"/>
                <w:color w:val="000000"/>
              </w:rPr>
              <w:t>Draw conclusions and design a course of action</w:t>
            </w:r>
            <w:r w:rsidRPr="0031566F">
              <w:rPr>
                <w:rFonts w:eastAsia="Times New Roman" w:cs="Helvetica"/>
                <w:color w:val="000000"/>
                <w:sz w:val="12"/>
                <w:szCs w:val="12"/>
              </w:rPr>
              <w:t xml:space="preserve"> 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442"/>
    <w:multiLevelType w:val="hybridMultilevel"/>
    <w:tmpl w:val="4D700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E472F"/>
    <w:multiLevelType w:val="multilevel"/>
    <w:tmpl w:val="508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73CED"/>
    <w:multiLevelType w:val="multilevel"/>
    <w:tmpl w:val="2CA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56F75"/>
    <w:multiLevelType w:val="multilevel"/>
    <w:tmpl w:val="3BF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797D40"/>
    <w:multiLevelType w:val="hybridMultilevel"/>
    <w:tmpl w:val="AF7A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2C81"/>
    <w:multiLevelType w:val="multilevel"/>
    <w:tmpl w:val="0BB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B4463"/>
    <w:rsid w:val="00462AEB"/>
    <w:rsid w:val="00556C8F"/>
    <w:rsid w:val="006E4EEB"/>
    <w:rsid w:val="00916FCF"/>
    <w:rsid w:val="00A15B8E"/>
    <w:rsid w:val="00A337CA"/>
    <w:rsid w:val="00A66B4E"/>
    <w:rsid w:val="00DE43BF"/>
    <w:rsid w:val="00E96B9A"/>
    <w:rsid w:val="00EF6B78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E1FD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4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4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6B78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gres&amp;cd=&amp;cad=rja&amp;uact=8&amp;ved=0ahUKEwjZtqvC8dvSAhVCjLwKHeWhBT0QjRwIBw&amp;url=https://yolfusa.com/yolf-basics/&amp;psig=AFQjCNHtuMF81kva4VU5JdcTC9cMZeht5g&amp;ust=1489783327662253" TargetMode="External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ustraliancurriculum.edu.au/curriculum/contentdescription/ACSIS041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ustraliancurriculum.edu.au/curriculum/contentdescription/ACSIS0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straliancurriculum.edu.au/curriculum/contentdescription/ACSIS213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2020-02-07T04:12:51+00:00</PPModeratedDate>
    <PPLastReviewedDate xmlns="9cc8331d-b116-4284-8ca7-b8bbe8bc3ece">2020-02-07T04:12:52+00:00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2020-02-07T04:01:40+00:00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1977A-5065-4903-B036-ADEC533BACF7}"/>
</file>

<file path=customXml/itemProps2.xml><?xml version="1.0" encoding="utf-8"?>
<ds:datastoreItem xmlns:ds="http://schemas.openxmlformats.org/officeDocument/2006/customXml" ds:itemID="{E15F967E-FD09-4F26-A26F-1A89CBC887FB}"/>
</file>

<file path=customXml/itemProps3.xml><?xml version="1.0" encoding="utf-8"?>
<ds:datastoreItem xmlns:ds="http://schemas.openxmlformats.org/officeDocument/2006/customXml" ds:itemID="{71B59331-B8D7-4BB5-B51C-B486D06DB94E}"/>
</file>

<file path=customXml/itemProps4.xml><?xml version="1.0" encoding="utf-8"?>
<ds:datastoreItem xmlns:ds="http://schemas.openxmlformats.org/officeDocument/2006/customXml" ds:itemID="{0FDBFB3F-4607-4D9F-9E35-24A2D2948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Yolf F-2</dc:title>
  <dc:subject/>
  <dc:creator>ROBERTS, Zachary</dc:creator>
  <cp:keywords/>
  <dc:description/>
  <cp:lastModifiedBy>ROBERTS, Zachary</cp:lastModifiedBy>
  <cp:revision>5</cp:revision>
  <dcterms:created xsi:type="dcterms:W3CDTF">2017-03-16T20:40:00Z</dcterms:created>
  <dcterms:modified xsi:type="dcterms:W3CDTF">2019-02-21T06:12:00Z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