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3C174C" w:rsidP="00E30102">
            <w:pPr>
              <w:jc w:val="center"/>
              <w:rPr>
                <w:rFonts w:asciiTheme="majorHAnsi" w:hAnsiTheme="majorHAnsi"/>
                <w:b/>
                <w:sz w:val="40"/>
                <w:szCs w:val="40"/>
              </w:rPr>
            </w:pPr>
            <w:r>
              <w:rPr>
                <w:rFonts w:asciiTheme="majorHAnsi" w:hAnsiTheme="majorHAnsi"/>
                <w:b/>
                <w:sz w:val="40"/>
                <w:szCs w:val="40"/>
              </w:rPr>
              <w:t>Climbing Wall</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3C174C">
              <w:rPr>
                <w:rFonts w:asciiTheme="minorHAnsi" w:hAnsiTheme="minorHAnsi" w:cstheme="minorHAnsi"/>
                <w:sz w:val="16"/>
                <w:szCs w:val="16"/>
              </w:rPr>
              <w:t>rock climbing activities on both the 5m and 10m sides of the KOEC artificial Climbing Wall tower</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This guideline relates to student participation in challenge high ropes courses as an activity to support curriculum delivery.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Challenge high ropes refers to any ropes activity where the participant’s safety can no longer be achieved by </w:t>
            </w:r>
            <w:hyperlink r:id="rId8" w:anchor="spotting" w:history="1">
              <w:r w:rsidRPr="00E30102">
                <w:rPr>
                  <w:rFonts w:asciiTheme="minorHAnsi" w:hAnsiTheme="minorHAnsi" w:cstheme="minorHAnsi"/>
                  <w:color w:val="0000FF"/>
                  <w:sz w:val="16"/>
                  <w:szCs w:val="16"/>
                  <w:u w:val="single"/>
                </w:rPr>
                <w:t>spotting</w:t>
              </w:r>
            </w:hyperlink>
            <w:r w:rsidRPr="00E30102">
              <w:rPr>
                <w:rFonts w:asciiTheme="minorHAnsi" w:hAnsiTheme="minorHAnsi" w:cstheme="minorHAnsi"/>
                <w:color w:val="333333"/>
                <w:sz w:val="16"/>
                <w:szCs w:val="16"/>
              </w:rPr>
              <w:t>, and which requires safety systems such as harnesses, belay systems, specialist safety equipment or other established methods or systems.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Note: This activity does </w:t>
            </w:r>
            <w:r w:rsidRPr="00E30102">
              <w:rPr>
                <w:rFonts w:asciiTheme="minorHAnsi" w:hAnsiTheme="minorHAnsi" w:cstheme="minorHAnsi"/>
                <w:b/>
                <w:bCs/>
                <w:color w:val="333333"/>
                <w:sz w:val="16"/>
                <w:szCs w:val="16"/>
              </w:rPr>
              <w:t>not</w:t>
            </w:r>
            <w:r w:rsidRPr="00E30102">
              <w:rPr>
                <w:rFonts w:asciiTheme="minorHAnsi" w:hAnsiTheme="minorHAnsi" w:cstheme="minorHAnsi"/>
                <w:color w:val="333333"/>
                <w:sz w:val="16"/>
                <w:szCs w:val="16"/>
              </w:rPr>
              <w:t> include structures or elements that involve abseiling, rock climbing, artificial surfaces climbing or bouldering.</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E30102">
                <w:rPr>
                  <w:rFonts w:asciiTheme="minorHAnsi" w:hAnsiTheme="minorHAnsi" w:cstheme="minorHAnsi"/>
                  <w:color w:val="0000FF"/>
                  <w:sz w:val="16"/>
                  <w:szCs w:val="16"/>
                  <w:u w:val="single"/>
                </w:rPr>
                <w:t>challenge high ropes</w:t>
              </w:r>
            </w:hyperlink>
            <w:r w:rsidRPr="00E30102">
              <w:rPr>
                <w:rFonts w:asciiTheme="minorHAnsi" w:hAnsiTheme="minorHAnsi" w:cstheme="minorHAnsi"/>
                <w:color w:val="333333"/>
                <w:sz w:val="16"/>
                <w:szCs w:val="16"/>
              </w:rPr>
              <w:t> while </w:t>
            </w:r>
            <w:hyperlink r:id="rId10" w:history="1">
              <w:r w:rsidRPr="00E30102">
                <w:rPr>
                  <w:rFonts w:asciiTheme="minorHAnsi" w:hAnsiTheme="minorHAnsi" w:cstheme="minorHAnsi"/>
                  <w:color w:val="0000FF"/>
                  <w:sz w:val="16"/>
                  <w:szCs w:val="16"/>
                  <w:u w:val="single"/>
                </w:rPr>
                <w:t>camping</w:t>
              </w:r>
            </w:hyperlink>
            <w:r w:rsidRPr="00E30102">
              <w:rPr>
                <w:rFonts w:asciiTheme="minorHAnsi" w:hAnsiTheme="minorHAnsi" w:cstheme="minorHAnsi"/>
                <w:color w:val="333333"/>
                <w:sz w:val="16"/>
                <w:szCs w:val="16"/>
              </w:rPr>
              <w:t>) must comply with the requirements of all CARA guidelines appropriate to the activity.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should consider conducting this activity at a Department of Education </w:t>
            </w:r>
            <w:hyperlink r:id="rId11" w:history="1">
              <w:r w:rsidRPr="00E30102">
                <w:rPr>
                  <w:rFonts w:asciiTheme="minorHAnsi" w:hAnsiTheme="minorHAnsi" w:cstheme="minorHAnsi"/>
                  <w:color w:val="0000FF"/>
                  <w:sz w:val="16"/>
                  <w:szCs w:val="16"/>
                  <w:u w:val="single"/>
                </w:rPr>
                <w:t>Outdoor and Environmental Education Centre (OEEC)</w:t>
              </w:r>
            </w:hyperlink>
            <w:r w:rsidRPr="00E30102">
              <w:rPr>
                <w:rFonts w:asciiTheme="minorHAnsi" w:hAnsiTheme="minorHAnsi" w:cstheme="minorHAnsi"/>
                <w:color w:val="333333"/>
                <w:sz w:val="16"/>
                <w:szCs w:val="16"/>
              </w:rPr>
              <w:t> and consult with OEEC centre staff for risk assessment requirements.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122D48" w:rsidRPr="00E30102" w:rsidRDefault="00122D48" w:rsidP="00E30102">
            <w:pPr>
              <w:rPr>
                <w:rFonts w:asciiTheme="minorHAnsi" w:hAnsiTheme="minorHAnsi" w:cstheme="minorHAnsi"/>
                <w:color w:val="333333"/>
                <w:sz w:val="16"/>
                <w:szCs w:val="16"/>
              </w:rPr>
            </w:pPr>
          </w:p>
          <w:p w:rsidR="00C3420C" w:rsidRDefault="00122D48" w:rsidP="00E30102">
            <w:pPr>
              <w:pStyle w:val="NormalWeb"/>
              <w:shd w:val="clear" w:color="auto" w:fill="FFFFFF"/>
              <w:spacing w:before="0" w:beforeAutospacing="0" w:after="0" w:afterAutospacing="0"/>
              <w:rPr>
                <w:rFonts w:asciiTheme="minorHAnsi" w:hAnsiTheme="minorHAnsi" w:cstheme="minorHAnsi"/>
                <w:color w:val="0000FF"/>
                <w:sz w:val="16"/>
                <w:szCs w:val="16"/>
                <w:u w:val="single"/>
              </w:rPr>
            </w:pPr>
            <w:r w:rsidRPr="00E30102">
              <w:rPr>
                <w:rFonts w:asciiTheme="minorHAnsi" w:hAnsiTheme="minorHAnsi" w:cstheme="minorHAnsi"/>
                <w:color w:val="333333"/>
                <w:sz w:val="16"/>
                <w:szCs w:val="16"/>
              </w:rPr>
              <w:t>For activities conducted off-site, schools must comply with the </w:t>
            </w:r>
            <w:hyperlink r:id="rId12" w:history="1">
              <w:r w:rsidRPr="00E30102">
                <w:rPr>
                  <w:rFonts w:asciiTheme="minorHAnsi" w:hAnsiTheme="minorHAnsi" w:cstheme="minorHAnsi"/>
                  <w:color w:val="0000FF"/>
                  <w:sz w:val="16"/>
                  <w:szCs w:val="16"/>
                  <w:u w:val="single"/>
                </w:rPr>
                <w:t>school excursions and international school study tours procedure </w:t>
              </w:r>
            </w:hyperlink>
          </w:p>
          <w:p w:rsidR="007A59B9" w:rsidRPr="00E30102" w:rsidRDefault="007A59B9"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EndPr/>
          <w:sdtContent>
            <w:tc>
              <w:tcPr>
                <w:tcW w:w="456" w:type="dxa"/>
                <w:vAlign w:val="center"/>
              </w:tcPr>
              <w:p w:rsidR="001F19DF" w:rsidRPr="00521929" w:rsidRDefault="001C6C04"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If any requirement cannot be met, the activity must not occur.</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7A59B9"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D90B0F">
                <w:rPr>
                  <w:rFonts w:asciiTheme="minorHAnsi" w:eastAsia="Times New Roman" w:hAnsiTheme="minorHAnsi" w:cstheme="minorHAnsi"/>
                  <w:color w:val="0068B3"/>
                  <w:sz w:val="16"/>
                  <w:szCs w:val="16"/>
                  <w:u w:val="single"/>
                  <w:lang w:eastAsia="zh-CN"/>
                </w:rPr>
                <w:t>hierarchy of controls</w:t>
              </w:r>
            </w:hyperlink>
            <w:r w:rsidRPr="00BB79F5">
              <w:rPr>
                <w:rFonts w:asciiTheme="minorHAnsi" w:eastAsia="Times New Roman" w:hAnsiTheme="minorHAnsi" w:cstheme="minorHAnsi"/>
                <w:color w:val="333333"/>
                <w:sz w:val="16"/>
                <w:szCs w:val="16"/>
                <w:lang w:eastAsia="zh-CN"/>
              </w:rPr>
              <w:t> to implement alternative control measures to meet or exceed the minimum safety standard.</w:t>
            </w:r>
          </w:p>
          <w:p w:rsidR="009E1ADA" w:rsidRPr="00E30102" w:rsidRDefault="009E1ADA" w:rsidP="009E1ADA">
            <w:pPr>
              <w:shd w:val="clear" w:color="auto" w:fill="FFFFFF"/>
              <w:rPr>
                <w:rFonts w:asciiTheme="minorHAnsi" w:eastAsia="Times New Roman" w:hAnsiTheme="minorHAnsi" w:cstheme="minorHAnsi"/>
                <w:color w:val="333333"/>
                <w:sz w:val="16"/>
                <w:szCs w:val="16"/>
                <w:lang w:eastAsia="zh-CN"/>
              </w:rPr>
            </w:pPr>
          </w:p>
        </w:tc>
      </w:tr>
      <w:tr w:rsidR="00122D48" w:rsidRPr="00E30102" w:rsidTr="009E1ADA">
        <w:trPr>
          <w:trHeight w:val="3838"/>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R</w:t>
            </w:r>
            <w:r w:rsidRPr="00BB79F5">
              <w:rPr>
                <w:rFonts w:asciiTheme="minorHAnsi" w:eastAsia="Times New Roman" w:hAnsiTheme="minorHAnsi" w:cstheme="minorHAnsi"/>
                <w:color w:val="333333"/>
                <w:sz w:val="16"/>
                <w:szCs w:val="16"/>
                <w:lang w:eastAsia="zh-CN"/>
              </w:rPr>
              <w:t>eference to </w:t>
            </w:r>
            <w:hyperlink r:id="rId16" w:history="1">
              <w:r w:rsidRPr="00D90B0F">
                <w:rPr>
                  <w:rFonts w:asciiTheme="minorHAnsi" w:eastAsia="Times New Roman" w:hAnsiTheme="minorHAnsi" w:cstheme="minorHAnsi"/>
                  <w:color w:val="0068B3"/>
                  <w:sz w:val="16"/>
                  <w:szCs w:val="16"/>
                  <w:u w:val="single"/>
                  <w:lang w:eastAsia="zh-CN"/>
                </w:rPr>
                <w:t>Australian adventure activity standard </w:t>
              </w:r>
            </w:hyperlink>
            <w:r w:rsidRPr="00BB79F5">
              <w:rPr>
                <w:rFonts w:asciiTheme="minorHAnsi" w:eastAsia="Times New Roman" w:hAnsiTheme="minorHAnsi" w:cstheme="minorHAnsi"/>
                <w:color w:val="333333"/>
                <w:sz w:val="16"/>
                <w:szCs w:val="16"/>
                <w:lang w:eastAsia="zh-CN"/>
              </w:rPr>
              <w:t> and </w:t>
            </w:r>
            <w:hyperlink r:id="rId17" w:history="1">
              <w:r w:rsidRPr="00D90B0F">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BB79F5">
              <w:rPr>
                <w:rFonts w:asciiTheme="minorHAnsi" w:eastAsia="Times New Roman" w:hAnsiTheme="minorHAnsi" w:cstheme="minorHAnsi"/>
                <w:color w:val="333333"/>
                <w:sz w:val="16"/>
                <w:szCs w:val="16"/>
                <w:lang w:eastAsia="zh-CN"/>
              </w:rPr>
              <w:t> is required when planning this activity.</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Permission/permits are required to be obtained from land managers (e.g. local councils or private landholders), if applicable.</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Assessment and management of risks associated with </w:t>
            </w:r>
            <w:hyperlink r:id="rId18" w:history="1">
              <w:r w:rsidRPr="00D90B0F">
                <w:rPr>
                  <w:rFonts w:asciiTheme="minorHAnsi" w:eastAsia="Times New Roman" w:hAnsiTheme="minorHAnsi" w:cstheme="minorHAnsi"/>
                  <w:color w:val="0068B3"/>
                  <w:sz w:val="16"/>
                  <w:szCs w:val="16"/>
                  <w:u w:val="single"/>
                  <w:lang w:eastAsia="zh-CN"/>
                </w:rPr>
                <w:t>working at heights </w:t>
              </w:r>
              <w:r w:rsidRPr="00D90B0F">
                <w:rPr>
                  <w:rFonts w:asciiTheme="minorHAnsi" w:eastAsia="Times New Roman" w:hAnsiTheme="minorHAnsi" w:cstheme="minorHAnsi"/>
                  <w:color w:val="0068B3"/>
                  <w:sz w:val="16"/>
                  <w:szCs w:val="16"/>
                  <w:lang w:eastAsia="zh-CN"/>
                </w:rPr>
                <w:t>(PDF, 807KB)</w:t>
              </w:r>
            </w:hyperlink>
            <w:r w:rsidRPr="00BB79F5">
              <w:rPr>
                <w:rFonts w:asciiTheme="minorHAnsi" w:eastAsia="Times New Roman" w:hAnsiTheme="minorHAnsi" w:cstheme="minorHAnsi"/>
                <w:color w:val="333333"/>
                <w:sz w:val="16"/>
                <w:szCs w:val="16"/>
                <w:lang w:eastAsia="zh-CN"/>
              </w:rPr>
              <w:t> must occur.</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Inspection and maintenance of the course must comply with AS2316.2.2:2016—artificial climbing structures and challenge courses flying foxes and challenge ropes courses—operation requirements.</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Inspection and maintenance of the artificial climbing structure must comply with AS2316.1-2009—artificial climbing structures and challenge courses—fixed and mobile artificial climbing and abseiling walls.</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Routine visual checks to be carried out by a competent person before each use of the artificial surface to ensure there is no obvious damage the site is safe and the integrity of the safety systems.</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Operational inspection to be carried out by a competent person every 3 months, or as indicated in the manufacturer’s instruction to confirm no damage or degradation.</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Periodic inspection to be carried out at least once every year by an independent certified inspection body (e.g. registered builder of artificial climbing structures) and to include routine visual check; operational inspection; assessment of worn components and where the inspector deems necessary dismantling of parts; excavation to reveal condition of items underground and/or routine proof testing.</w:t>
            </w:r>
          </w:p>
          <w:p w:rsidR="007A59B9"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Record and/or certification of inspection of artificial surfaces must be made available to participating schools.</w:t>
            </w:r>
          </w:p>
          <w:p w:rsidR="009E1ADA" w:rsidRPr="00E30102" w:rsidRDefault="009E1ADA" w:rsidP="009E1ADA">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AF7DF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9E1ADA" w:rsidRPr="00D90B0F" w:rsidRDefault="009E1ADA" w:rsidP="009E1ADA">
            <w:pPr>
              <w:pStyle w:val="NormalWeb"/>
              <w:shd w:val="clear" w:color="auto" w:fill="FFFFFF"/>
              <w:spacing w:before="0" w:beforeAutospacing="0" w:after="150" w:afterAutospacing="0"/>
              <w:rPr>
                <w:rFonts w:asciiTheme="minorHAnsi" w:eastAsia="Times New Roman" w:hAnsiTheme="minorHAnsi" w:cstheme="minorHAnsi"/>
                <w:color w:val="333333"/>
                <w:sz w:val="16"/>
                <w:szCs w:val="16"/>
                <w:lang w:eastAsia="zh-CN"/>
              </w:rPr>
            </w:pPr>
            <w:r w:rsidRPr="00D90B0F">
              <w:rPr>
                <w:rFonts w:asciiTheme="minorHAnsi" w:hAnsiTheme="minorHAnsi" w:cstheme="minorHAnsi"/>
                <w:color w:val="333333"/>
                <w:sz w:val="16"/>
                <w:szCs w:val="16"/>
              </w:rPr>
              <w:t>Schools must consider age, maturity and skill level of students when planning curriculum activities. Adjustments are required for </w:t>
            </w:r>
            <w:hyperlink r:id="rId19" w:history="1">
              <w:r w:rsidRPr="00D90B0F">
                <w:rPr>
                  <w:rStyle w:val="Hyperlink"/>
                  <w:rFonts w:asciiTheme="minorHAnsi" w:hAnsiTheme="minorHAnsi" w:cstheme="minorHAnsi"/>
                  <w:color w:val="0068B3"/>
                  <w:sz w:val="16"/>
                  <w:szCs w:val="16"/>
                </w:rPr>
                <w:t>students with disability</w:t>
              </w:r>
            </w:hyperlink>
            <w:r w:rsidRPr="00D90B0F">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122D48" w:rsidRPr="00E30102" w:rsidRDefault="009E1ADA" w:rsidP="009E1ADA">
            <w:pPr>
              <w:pStyle w:val="NormalWeb"/>
              <w:shd w:val="clear" w:color="auto" w:fill="FFFFFF"/>
              <w:spacing w:before="0" w:beforeAutospacing="0" w:after="0" w:afterAutospacing="0"/>
              <w:rPr>
                <w:rFonts w:asciiTheme="minorHAnsi" w:hAnsiTheme="minorHAnsi" w:cstheme="minorHAnsi"/>
                <w:color w:val="333333"/>
                <w:sz w:val="16"/>
                <w:szCs w:val="16"/>
              </w:rPr>
            </w:pPr>
            <w:r w:rsidRPr="00D90B0F">
              <w:rPr>
                <w:rFonts w:asciiTheme="minorHAnsi" w:hAnsiTheme="minorHAnsi" w:cstheme="minorHAnsi"/>
                <w:color w:val="333333"/>
                <w:sz w:val="16"/>
                <w:szCs w:val="16"/>
              </w:rPr>
              <w:t>Schools must consult current student medical information and/or health plans in accordance with the </w:t>
            </w:r>
            <w:hyperlink r:id="rId20" w:history="1">
              <w:r w:rsidRPr="00D90B0F">
                <w:rPr>
                  <w:rStyle w:val="Hyperlink"/>
                  <w:rFonts w:asciiTheme="minorHAnsi" w:hAnsiTheme="minorHAnsi" w:cstheme="minorHAnsi"/>
                  <w:color w:val="0068B3"/>
                  <w:sz w:val="16"/>
                  <w:szCs w:val="16"/>
                </w:rPr>
                <w:t>managing students' health support needs at school procedure </w:t>
              </w:r>
            </w:hyperlink>
            <w:r w:rsidRPr="00D90B0F">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122D48" w:rsidRPr="00E30102" w:rsidTr="009E1ADA">
        <w:trPr>
          <w:trHeight w:val="4409"/>
        </w:trPr>
        <w:tc>
          <w:tcPr>
            <w:tcW w:w="1413" w:type="dxa"/>
            <w:shd w:val="clear" w:color="auto" w:fill="F2F2F2" w:themeFill="background1" w:themeFillShade="F2"/>
          </w:tcPr>
          <w:p w:rsidR="00122D48" w:rsidRPr="00E30102" w:rsidRDefault="00122D48" w:rsidP="00AF7DF7">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Emergency plans and injury management procedures must be established for foreseeable incidents (e.g. medical emergency, equipment failure, thunderstorm, provision of </w:t>
            </w:r>
            <w:hyperlink r:id="rId21" w:history="1">
              <w:r w:rsidRPr="00D90B0F">
                <w:rPr>
                  <w:rFonts w:asciiTheme="minorHAnsi" w:eastAsia="Times New Roman" w:hAnsiTheme="minorHAnsi" w:cstheme="minorHAnsi"/>
                  <w:color w:val="0068B3"/>
                  <w:sz w:val="16"/>
                  <w:szCs w:val="16"/>
                  <w:u w:val="single"/>
                  <w:lang w:eastAsia="zh-CN"/>
                </w:rPr>
                <w:t>first aid</w:t>
              </w:r>
            </w:hyperlink>
            <w:r w:rsidRPr="00BB79F5">
              <w:rPr>
                <w:rFonts w:asciiTheme="minorHAnsi" w:eastAsia="Times New Roman" w:hAnsiTheme="minorHAnsi" w:cstheme="minorHAnsi"/>
                <w:color w:val="333333"/>
                <w:sz w:val="16"/>
                <w:szCs w:val="16"/>
                <w:lang w:eastAsia="zh-CN"/>
              </w:rPr>
              <w:t>).</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Adult supervisors must have:</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emergency contact details of all participants</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 medical alert list and a process for administering student medication</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recovery/rescue equipment suitable to the location</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an appointed emergency contact (e.g. the Principal) who is provided with a route card listing activity details (outline of the route to be followed, the number and names of the party, the estimated time of departure/arrival</w:t>
            </w:r>
          </w:p>
          <w:p w:rsidR="009E1ADA" w:rsidRPr="00BB79F5" w:rsidRDefault="009E1ADA" w:rsidP="009E1ADA">
            <w:pPr>
              <w:numPr>
                <w:ilvl w:val="0"/>
                <w:numId w:val="36"/>
              </w:numPr>
              <w:shd w:val="clear" w:color="auto" w:fill="FFFFFF"/>
              <w:tabs>
                <w:tab w:val="clear" w:pos="720"/>
              </w:tabs>
              <w:ind w:left="315" w:hanging="142"/>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Safety procedures must be determined for the location (e.g. safe use of equipment, location of first aid support and equipment).</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Access is required to </w:t>
            </w:r>
            <w:hyperlink r:id="rId22" w:history="1">
              <w:r w:rsidRPr="00D90B0F">
                <w:rPr>
                  <w:rFonts w:asciiTheme="minorHAnsi" w:eastAsia="Times New Roman" w:hAnsiTheme="minorHAnsi" w:cstheme="minorHAnsi"/>
                  <w:color w:val="0068B3"/>
                  <w:sz w:val="16"/>
                  <w:szCs w:val="16"/>
                  <w:u w:val="single"/>
                  <w:lang w:eastAsia="zh-CN"/>
                </w:rPr>
                <w:t>first aid equipment </w:t>
              </w:r>
              <w:r w:rsidRPr="00D90B0F">
                <w:rPr>
                  <w:rFonts w:asciiTheme="minorHAnsi" w:eastAsia="Times New Roman" w:hAnsiTheme="minorHAnsi" w:cstheme="minorHAnsi"/>
                  <w:color w:val="0068B3"/>
                  <w:sz w:val="16"/>
                  <w:szCs w:val="16"/>
                  <w:lang w:eastAsia="zh-CN"/>
                </w:rPr>
                <w:t>(DOCX, 479KB)</w:t>
              </w:r>
            </w:hyperlink>
            <w:r w:rsidRPr="00BB79F5">
              <w:rPr>
                <w:rFonts w:asciiTheme="minorHAnsi" w:eastAsia="Times New Roman" w:hAnsiTheme="minorHAnsi" w:cstheme="minorHAnsi"/>
                <w:color w:val="333333"/>
                <w:sz w:val="16"/>
                <w:szCs w:val="16"/>
                <w:lang w:eastAsia="zh-CN"/>
              </w:rPr>
              <w:t> and consumables suitable for foreseeable incidents.</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9E1ADA" w:rsidRPr="00BB79F5" w:rsidRDefault="00E625BB" w:rsidP="009E1ADA">
            <w:pPr>
              <w:numPr>
                <w:ilvl w:val="0"/>
                <w:numId w:val="37"/>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hyperlink r:id="rId23" w:history="1">
              <w:r w:rsidR="009E1ADA" w:rsidRPr="00D90B0F">
                <w:rPr>
                  <w:rFonts w:asciiTheme="minorHAnsi" w:eastAsia="Times New Roman" w:hAnsiTheme="minorHAnsi" w:cstheme="minorHAnsi"/>
                  <w:color w:val="0068B3"/>
                  <w:sz w:val="16"/>
                  <w:szCs w:val="16"/>
                  <w:u w:val="single"/>
                  <w:lang w:eastAsia="zh-CN"/>
                </w:rPr>
                <w:t>HLTAID009—provide cardiopulmonary resuscitation (CPR) </w:t>
              </w:r>
            </w:hyperlink>
          </w:p>
          <w:p w:rsidR="009E1ADA" w:rsidRPr="00BB79F5" w:rsidRDefault="00E625BB" w:rsidP="009E1ADA">
            <w:pPr>
              <w:numPr>
                <w:ilvl w:val="0"/>
                <w:numId w:val="37"/>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hyperlink r:id="rId24" w:history="1">
              <w:r w:rsidR="009E1ADA" w:rsidRPr="00D90B0F">
                <w:rPr>
                  <w:rFonts w:asciiTheme="minorHAnsi" w:eastAsia="Times New Roman" w:hAnsiTheme="minorHAnsi" w:cstheme="minorHAnsi"/>
                  <w:color w:val="0068B3"/>
                  <w:sz w:val="16"/>
                  <w:szCs w:val="16"/>
                  <w:u w:val="single"/>
                  <w:lang w:eastAsia="zh-CN"/>
                </w:rPr>
                <w:t>HLTAID010—provide basic emergency life support </w:t>
              </w:r>
            </w:hyperlink>
          </w:p>
          <w:p w:rsidR="009E1ADA" w:rsidRPr="009E1ADA" w:rsidRDefault="00E625BB" w:rsidP="009E1ADA">
            <w:pPr>
              <w:numPr>
                <w:ilvl w:val="0"/>
                <w:numId w:val="37"/>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hyperlink r:id="rId25" w:history="1">
              <w:r w:rsidR="009E1ADA" w:rsidRPr="00D90B0F">
                <w:rPr>
                  <w:rFonts w:asciiTheme="minorHAnsi" w:eastAsia="Times New Roman" w:hAnsiTheme="minorHAnsi" w:cstheme="minorHAnsi"/>
                  <w:color w:val="0068B3"/>
                  <w:sz w:val="16"/>
                  <w:szCs w:val="16"/>
                  <w:u w:val="single"/>
                  <w:lang w:eastAsia="zh-CN"/>
                </w:rPr>
                <w:t>HLTAID011—provide first aid </w:t>
              </w:r>
            </w:hyperlink>
          </w:p>
          <w:p w:rsidR="00122D48" w:rsidRDefault="009E1ADA" w:rsidP="009E1ADA">
            <w:pPr>
              <w:numPr>
                <w:ilvl w:val="0"/>
                <w:numId w:val="37"/>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9E1ADA">
              <w:rPr>
                <w:rFonts w:asciiTheme="minorHAnsi" w:eastAsia="Times New Roman" w:hAnsiTheme="minorHAnsi" w:cstheme="minorHAnsi"/>
                <w:color w:val="333333"/>
                <w:sz w:val="16"/>
                <w:szCs w:val="16"/>
                <w:lang w:eastAsia="zh-CN"/>
              </w:rPr>
              <w:t>or equivalent competencies.</w:t>
            </w:r>
          </w:p>
          <w:p w:rsidR="009E1ADA" w:rsidRPr="009E1ADA" w:rsidRDefault="009E1ADA" w:rsidP="009E1ADA">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132"/>
        </w:trPr>
        <w:tc>
          <w:tcPr>
            <w:tcW w:w="1413" w:type="dxa"/>
            <w:shd w:val="clear" w:color="auto" w:fill="F2F2F2" w:themeFill="background1" w:themeFillShade="F2"/>
          </w:tcPr>
          <w:p w:rsidR="00122D48" w:rsidRPr="00E30102" w:rsidRDefault="00122D48" w:rsidP="00AF7DF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Induction is required for all adult supervisors on emergency procedures (e.g. equipment failure) and safety procedures (e.g. safe use of equipment). If the activity is conducted at an off-site facility, induction is to be informed by advice provided in consultation with expertise at the venue.</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122D48"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Instruction is required for students and adult supervisors on correct techniques (e.g. abseiling/rappelling and climbing techniques and methods, safe use of equipment).</w:t>
            </w:r>
          </w:p>
          <w:p w:rsidR="009E1ADA" w:rsidRPr="00E30102" w:rsidRDefault="009E1ADA" w:rsidP="009E1ADA">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268"/>
        </w:trPr>
        <w:tc>
          <w:tcPr>
            <w:tcW w:w="1413" w:type="dxa"/>
            <w:shd w:val="clear" w:color="auto" w:fill="F2F2F2" w:themeFill="background1" w:themeFillShade="F2"/>
          </w:tcPr>
          <w:p w:rsidR="00122D48" w:rsidRPr="00E30102" w:rsidRDefault="00122D48" w:rsidP="00AF7DF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9E1ADA" w:rsidRPr="00BB79F5" w:rsidRDefault="00E625BB" w:rsidP="009E1ADA">
            <w:pPr>
              <w:shd w:val="clear" w:color="auto" w:fill="FFFFFF"/>
              <w:rPr>
                <w:rFonts w:asciiTheme="minorHAnsi" w:eastAsia="Times New Roman" w:hAnsiTheme="minorHAnsi" w:cstheme="minorHAnsi"/>
                <w:color w:val="333333"/>
                <w:sz w:val="16"/>
                <w:szCs w:val="16"/>
                <w:lang w:eastAsia="zh-CN"/>
              </w:rPr>
            </w:pPr>
            <w:hyperlink r:id="rId26" w:history="1">
              <w:r w:rsidR="009E1ADA" w:rsidRPr="00A4653B">
                <w:rPr>
                  <w:rFonts w:asciiTheme="minorHAnsi" w:eastAsia="Times New Roman" w:hAnsiTheme="minorHAnsi" w:cstheme="minorHAnsi"/>
                  <w:color w:val="0068B3"/>
                  <w:sz w:val="16"/>
                  <w:szCs w:val="16"/>
                  <w:u w:val="single"/>
                  <w:lang w:eastAsia="zh-CN"/>
                </w:rPr>
                <w:t>Parent consent </w:t>
              </w:r>
            </w:hyperlink>
            <w:r w:rsidR="009E1ADA" w:rsidRPr="00BB79F5">
              <w:rPr>
                <w:rFonts w:asciiTheme="minorHAnsi" w:eastAsia="Times New Roman" w:hAnsiTheme="minorHAnsi" w:cstheme="minorHAnsi"/>
                <w:color w:val="333333"/>
                <w:sz w:val="16"/>
                <w:szCs w:val="16"/>
                <w:lang w:eastAsia="zh-CN"/>
              </w:rPr>
              <w:t> is required for all activities conducted off-site.</w:t>
            </w:r>
          </w:p>
          <w:p w:rsidR="009E1ADA" w:rsidRPr="00BB79F5" w:rsidRDefault="00E625BB" w:rsidP="009E1ADA">
            <w:pPr>
              <w:shd w:val="clear" w:color="auto" w:fill="FFFFFF"/>
              <w:rPr>
                <w:rFonts w:asciiTheme="minorHAnsi" w:eastAsia="Times New Roman" w:hAnsiTheme="minorHAnsi" w:cstheme="minorHAnsi"/>
                <w:color w:val="333333"/>
                <w:sz w:val="16"/>
                <w:szCs w:val="16"/>
                <w:lang w:eastAsia="zh-CN"/>
              </w:rPr>
            </w:pPr>
            <w:hyperlink r:id="rId27" w:history="1">
              <w:r w:rsidR="009E1ADA" w:rsidRPr="00A4653B">
                <w:rPr>
                  <w:rFonts w:asciiTheme="minorHAnsi" w:eastAsia="Times New Roman" w:hAnsiTheme="minorHAnsi" w:cstheme="minorHAnsi"/>
                  <w:color w:val="0068B3"/>
                  <w:sz w:val="16"/>
                  <w:szCs w:val="16"/>
                  <w:u w:val="single"/>
                  <w:lang w:eastAsia="zh-CN"/>
                </w:rPr>
                <w:t>Parent consent </w:t>
              </w:r>
            </w:hyperlink>
            <w:r w:rsidR="009E1ADA" w:rsidRPr="00BB79F5">
              <w:rPr>
                <w:rFonts w:asciiTheme="minorHAnsi" w:eastAsia="Times New Roman" w:hAnsiTheme="minorHAnsi" w:cstheme="minorHAnsi"/>
                <w:color w:val="333333"/>
                <w:sz w:val="16"/>
                <w:szCs w:val="16"/>
                <w:lang w:eastAsia="zh-CN"/>
              </w:rPr>
              <w:t> is required for all activities conducted off-site and strongly recommended for </w:t>
            </w:r>
            <w:r w:rsidR="009E1ADA" w:rsidRPr="00A4653B">
              <w:rPr>
                <w:rFonts w:asciiTheme="minorHAnsi" w:eastAsia="Times New Roman" w:hAnsiTheme="minorHAnsi" w:cstheme="minorHAnsi"/>
                <w:b/>
                <w:bCs/>
                <w:color w:val="333333"/>
                <w:sz w:val="16"/>
                <w:szCs w:val="16"/>
                <w:lang w:eastAsia="zh-CN"/>
              </w:rPr>
              <w:t>high risk</w:t>
            </w:r>
            <w:r w:rsidR="009E1ADA" w:rsidRPr="00BB79F5">
              <w:rPr>
                <w:rFonts w:asciiTheme="minorHAnsi" w:eastAsia="Times New Roman" w:hAnsiTheme="minorHAnsi" w:cstheme="minorHAnsi"/>
                <w:color w:val="333333"/>
                <w:sz w:val="16"/>
                <w:szCs w:val="16"/>
                <w:lang w:eastAsia="zh-CN"/>
              </w:rPr>
              <w:t> activities conducted on-site.</w:t>
            </w:r>
          </w:p>
          <w:p w:rsidR="009E1ADA" w:rsidRDefault="00E625BB" w:rsidP="009E1ADA">
            <w:pPr>
              <w:shd w:val="clear" w:color="auto" w:fill="FFFFFF"/>
              <w:rPr>
                <w:rFonts w:asciiTheme="minorHAnsi" w:eastAsia="Times New Roman" w:hAnsiTheme="minorHAnsi" w:cstheme="minorHAnsi"/>
                <w:color w:val="333333"/>
                <w:sz w:val="16"/>
                <w:szCs w:val="16"/>
                <w:lang w:eastAsia="zh-CN"/>
              </w:rPr>
            </w:pPr>
            <w:hyperlink r:id="rId28" w:history="1">
              <w:r w:rsidR="009E1ADA" w:rsidRPr="00A4653B">
                <w:rPr>
                  <w:rFonts w:asciiTheme="minorHAnsi" w:eastAsia="Times New Roman" w:hAnsiTheme="minorHAnsi" w:cstheme="minorHAnsi"/>
                  <w:color w:val="0068B3"/>
                  <w:sz w:val="16"/>
                  <w:szCs w:val="16"/>
                  <w:u w:val="single"/>
                  <w:lang w:eastAsia="zh-CN"/>
                </w:rPr>
                <w:t>Parent consent </w:t>
              </w:r>
            </w:hyperlink>
            <w:r w:rsidR="009E1ADA" w:rsidRPr="00BB79F5">
              <w:rPr>
                <w:rFonts w:asciiTheme="minorHAnsi" w:eastAsia="Times New Roman" w:hAnsiTheme="minorHAnsi" w:cstheme="minorHAnsi"/>
                <w:color w:val="333333"/>
                <w:sz w:val="16"/>
                <w:szCs w:val="16"/>
                <w:lang w:eastAsia="zh-CN"/>
              </w:rPr>
              <w:t> is required for </w:t>
            </w:r>
            <w:r w:rsidR="009E1ADA" w:rsidRPr="00A4653B">
              <w:rPr>
                <w:rFonts w:asciiTheme="minorHAnsi" w:eastAsia="Times New Roman" w:hAnsiTheme="minorHAnsi" w:cstheme="minorHAnsi"/>
                <w:b/>
                <w:bCs/>
                <w:color w:val="333333"/>
                <w:sz w:val="16"/>
                <w:szCs w:val="16"/>
                <w:lang w:eastAsia="zh-CN"/>
              </w:rPr>
              <w:t>extreme risk</w:t>
            </w:r>
            <w:r w:rsidR="009E1ADA" w:rsidRPr="00BB79F5">
              <w:rPr>
                <w:rFonts w:asciiTheme="minorHAnsi" w:eastAsia="Times New Roman" w:hAnsiTheme="minorHAnsi" w:cstheme="minorHAnsi"/>
                <w:color w:val="333333"/>
                <w:sz w:val="16"/>
                <w:szCs w:val="16"/>
                <w:lang w:eastAsia="zh-CN"/>
              </w:rPr>
              <w:t> activities.</w:t>
            </w: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BB79F5"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In addition to the above, for </w:t>
            </w:r>
            <w:r w:rsidRPr="00A4653B">
              <w:rPr>
                <w:rFonts w:asciiTheme="minorHAnsi" w:eastAsia="Times New Roman" w:hAnsiTheme="minorHAnsi" w:cstheme="minorHAnsi"/>
                <w:b/>
                <w:bCs/>
                <w:color w:val="333333"/>
                <w:sz w:val="16"/>
                <w:szCs w:val="16"/>
                <w:lang w:eastAsia="zh-CN"/>
              </w:rPr>
              <w:t>extreme risk</w:t>
            </w:r>
            <w:r w:rsidRPr="00BB79F5">
              <w:rPr>
                <w:rFonts w:asciiTheme="minorHAnsi" w:eastAsia="Times New Roman" w:hAnsiTheme="minorHAnsi" w:cstheme="minorHAnsi"/>
                <w:color w:val="333333"/>
                <w:sz w:val="16"/>
                <w:szCs w:val="16"/>
                <w:lang w:eastAsia="zh-CN"/>
              </w:rPr>
              <w:t> level:</w:t>
            </w:r>
          </w:p>
          <w:p w:rsidR="007A59B9" w:rsidRDefault="009E1ADA" w:rsidP="009E1ADA">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Small, specialised groups only. These activities are unsuitable for class groups.</w:t>
            </w:r>
          </w:p>
          <w:p w:rsidR="009E1ADA" w:rsidRPr="00E30102" w:rsidRDefault="009E1ADA" w:rsidP="009E1ADA">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A17220">
        <w:trPr>
          <w:trHeight w:val="6866"/>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shd w:val="clear" w:color="auto" w:fill="FFFFFF" w:themeFill="background1"/>
          </w:tcPr>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At least two adult supervisors, one of whom is a registered teacher must be present. In certain situations, there may need to be smaller or larger numbers of participants per adult supervisors.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nature of the climbing/abseiling elements, </w:t>
            </w:r>
            <w:hyperlink r:id="rId29" w:anchor="belay" w:history="1">
              <w:r w:rsidRPr="00A4653B">
                <w:rPr>
                  <w:rFonts w:asciiTheme="minorHAnsi" w:eastAsia="Times New Roman" w:hAnsiTheme="minorHAnsi" w:cstheme="minorHAnsi"/>
                  <w:color w:val="0068B3"/>
                  <w:sz w:val="16"/>
                  <w:szCs w:val="16"/>
                  <w:u w:val="single"/>
                  <w:lang w:eastAsia="zh-CN"/>
                </w:rPr>
                <w:t>belay system</w:t>
              </w:r>
            </w:hyperlink>
            <w:r w:rsidRPr="00D90B0F">
              <w:rPr>
                <w:rFonts w:asciiTheme="minorHAnsi" w:eastAsia="Times New Roman" w:hAnsiTheme="minorHAnsi" w:cstheme="minorHAnsi"/>
                <w:color w:val="333333"/>
                <w:sz w:val="16"/>
                <w:szCs w:val="16"/>
                <w:lang w:eastAsia="zh-CN"/>
              </w:rPr>
              <w:t xml:space="preserve"> (top managed, bottom managed or </w:t>
            </w:r>
            <w:proofErr w:type="spellStart"/>
            <w:r w:rsidRPr="00D90B0F">
              <w:rPr>
                <w:rFonts w:asciiTheme="minorHAnsi" w:eastAsia="Times New Roman" w:hAnsiTheme="minorHAnsi" w:cstheme="minorHAnsi"/>
                <w:color w:val="333333"/>
                <w:sz w:val="16"/>
                <w:szCs w:val="16"/>
                <w:lang w:eastAsia="zh-CN"/>
              </w:rPr>
              <w:t>autobelay</w:t>
            </w:r>
            <w:proofErr w:type="spellEnd"/>
            <w:r w:rsidRPr="00D90B0F">
              <w:rPr>
                <w:rFonts w:asciiTheme="minorHAnsi" w:eastAsia="Times New Roman" w:hAnsiTheme="minorHAnsi" w:cstheme="minorHAnsi"/>
                <w:color w:val="333333"/>
                <w:sz w:val="16"/>
                <w:szCs w:val="16"/>
                <w:lang w:eastAsia="zh-CN"/>
              </w:rPr>
              <w:t>), students' ages, abilities and specialised learning, access and/or health needs. The </w:t>
            </w:r>
            <w:hyperlink r:id="rId30"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should be consulted for supervision ratios.</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504512" w:rsidRDefault="009E1ADA" w:rsidP="009E1ADA">
            <w:pPr>
              <w:shd w:val="clear" w:color="auto" w:fill="F7CAAC" w:themeFill="accent2" w:themeFillTint="6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For single-pitch on natural or artificial surfaces:</w:t>
            </w:r>
          </w:p>
          <w:p w:rsidR="009E1ADA" w:rsidRPr="00504512" w:rsidRDefault="009E1ADA" w:rsidP="009E1ADA">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top-belay with belayer at the bottom, with participants as belayers and backup belayers, while climbs in close proximity to each other:</w:t>
            </w:r>
          </w:p>
          <w:p w:rsidR="009E1ADA" w:rsidRPr="00504512" w:rsidRDefault="009E1ADA" w:rsidP="009E1ADA">
            <w:pPr>
              <w:shd w:val="clear" w:color="auto" w:fill="F7CAAC" w:themeFill="accent2" w:themeFillTint="66"/>
              <w:ind w:firstLine="60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guide/instructor to maximum of 2 x belay systems in use</w:t>
            </w:r>
          </w:p>
          <w:p w:rsidR="009E1ADA" w:rsidRPr="00504512" w:rsidRDefault="009E1ADA" w:rsidP="009E1ADA">
            <w:pPr>
              <w:shd w:val="clear" w:color="auto" w:fill="F7CAAC" w:themeFill="accent2" w:themeFillTint="66"/>
              <w:ind w:firstLine="60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guide/instructor and 1 assistant guide to maximum of 3 x belay systems in use.</w:t>
            </w:r>
          </w:p>
          <w:p w:rsidR="009E1ADA" w:rsidRPr="00504512" w:rsidRDefault="009E1ADA" w:rsidP="009E1ADA">
            <w:pPr>
              <w:shd w:val="clear" w:color="auto" w:fill="F7CAAC" w:themeFill="accent2" w:themeFillTint="66"/>
              <w:ind w:firstLine="17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top-belay with belayer at the top, with participants as belayers and backup belayers, while climbs in close proximity to each other:</w:t>
            </w:r>
          </w:p>
          <w:p w:rsidR="009E1ADA" w:rsidRPr="00504512" w:rsidRDefault="009E1ADA" w:rsidP="009E1ADA">
            <w:pPr>
              <w:shd w:val="clear" w:color="auto" w:fill="F7CAAC" w:themeFill="accent2" w:themeFillTint="66"/>
              <w:ind w:left="743" w:hanging="141"/>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guide/instructor supervising belaying and 1 x assistant climbing guide supervising tying in (at the base) to a maximum of 2 belay systems in use.</w:t>
            </w:r>
          </w:p>
          <w:p w:rsidR="009E1ADA" w:rsidRPr="00504512" w:rsidRDefault="009E1ADA" w:rsidP="009E1ADA">
            <w:pPr>
              <w:shd w:val="clear" w:color="auto" w:fill="F7CAAC" w:themeFill="accent2" w:themeFillTint="66"/>
              <w:ind w:firstLine="17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auto-belay top-belay on artificial surface with climbs in close proximity:</w:t>
            </w:r>
          </w:p>
          <w:p w:rsidR="009E1ADA" w:rsidRPr="00504512" w:rsidRDefault="009E1ADA" w:rsidP="009E1ADA">
            <w:pPr>
              <w:shd w:val="clear" w:color="auto" w:fill="F7CAAC" w:themeFill="accent2" w:themeFillTint="66"/>
              <w:ind w:firstLine="60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guide/instructor to a maximum of 8 x belay systems in use.</w:t>
            </w:r>
          </w:p>
          <w:p w:rsidR="009E1ADA" w:rsidRPr="00504512" w:rsidRDefault="009E1ADA" w:rsidP="009E1ADA">
            <w:pPr>
              <w:shd w:val="clear" w:color="auto" w:fill="F7CAAC" w:themeFill="accent2" w:themeFillTint="66"/>
              <w:ind w:firstLine="17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lead climbing with participants as belayers and backup belayers, while climbs in close proximity to each other:</w:t>
            </w:r>
          </w:p>
          <w:p w:rsidR="009E1ADA" w:rsidRPr="00504512" w:rsidRDefault="009E1ADA" w:rsidP="009E1ADA">
            <w:pPr>
              <w:shd w:val="clear" w:color="auto" w:fill="F7CAAC" w:themeFill="accent2" w:themeFillTint="66"/>
              <w:ind w:firstLine="60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 /instructor to a maximum of 2 belay systems in use.</w:t>
            </w:r>
          </w:p>
          <w:p w:rsidR="009E1ADA" w:rsidRPr="00504512" w:rsidRDefault="009E1ADA" w:rsidP="009E1ADA">
            <w:pPr>
              <w:shd w:val="clear" w:color="auto" w:fill="F7CAAC" w:themeFill="accent2" w:themeFillTint="66"/>
              <w:ind w:firstLine="17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self-belay (note: is context dependent based on an appropriate leaning progression):</w:t>
            </w:r>
          </w:p>
          <w:p w:rsidR="009E1ADA" w:rsidRDefault="009E1ADA" w:rsidP="009E1ADA">
            <w:pPr>
              <w:shd w:val="clear" w:color="auto" w:fill="F7CAAC" w:themeFill="accent2" w:themeFillTint="66"/>
              <w:ind w:firstLine="60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o 1 x climbing guide/instructor to maximum 2 x belay systems in use.</w:t>
            </w:r>
          </w:p>
          <w:p w:rsidR="009E1ADA" w:rsidRDefault="009E1ADA" w:rsidP="009E1ADA">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(retrieved from </w:t>
            </w:r>
            <w:r w:rsidRPr="00504512">
              <w:rPr>
                <w:rFonts w:asciiTheme="minorHAnsi" w:eastAsia="Times New Roman" w:hAnsiTheme="minorHAnsi" w:cstheme="minorHAnsi"/>
                <w:color w:val="333333"/>
                <w:sz w:val="16"/>
                <w:szCs w:val="16"/>
                <w:lang w:eastAsia="zh-CN"/>
              </w:rPr>
              <w:t>abseiling and climbing Australian adventure activity good practice guide</w:t>
            </w:r>
            <w:r>
              <w:rPr>
                <w:rFonts w:asciiTheme="minorHAnsi" w:eastAsia="Times New Roman" w:hAnsiTheme="minorHAnsi" w:cstheme="minorHAnsi"/>
                <w:color w:val="333333"/>
                <w:sz w:val="16"/>
                <w:szCs w:val="16"/>
                <w:lang w:eastAsia="zh-CN"/>
              </w:rPr>
              <w:t>)</w:t>
            </w:r>
          </w:p>
          <w:p w:rsidR="009E1ADA" w:rsidRPr="00D90B0F" w:rsidRDefault="009E1ADA" w:rsidP="009E1ADA">
            <w:pPr>
              <w:shd w:val="clear" w:color="auto" w:fill="FFFFFF"/>
              <w:ind w:firstLine="602"/>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Due to the risk associated with falls from height, the safe conduct of these activities requires the use of spotters in order to protect the participant’s upper body and head from heavy contact with the ground. Spotters are required when the feet of the participant are up to 1.8m above the ground (e.g. lead climbing activities before first clip) AS 2316.1-2009).</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Before the activity, all adult supervisors:</w:t>
            </w:r>
          </w:p>
          <w:p w:rsidR="009E1ADA" w:rsidRPr="00D90B0F" w:rsidRDefault="009E1ADA" w:rsidP="009E1ADA">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be familiar with the contents of the CARA record</w:t>
            </w:r>
          </w:p>
          <w:p w:rsidR="009E1ADA" w:rsidRPr="00D90B0F" w:rsidRDefault="009E1ADA" w:rsidP="009E1ADA">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inspect the intended location in order to identify variable risks, hazards and potential dangers</w:t>
            </w:r>
          </w:p>
          <w:p w:rsidR="009E1ADA" w:rsidRPr="00D90B0F" w:rsidRDefault="009E1ADA" w:rsidP="009E1ADA">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if artificial climbing occurs outdoors, </w:t>
            </w:r>
            <w:hyperlink r:id="rId31" w:history="1">
              <w:r w:rsidRPr="00A4653B">
                <w:rPr>
                  <w:rFonts w:asciiTheme="minorHAnsi" w:eastAsia="Times New Roman" w:hAnsiTheme="minorHAnsi" w:cstheme="minorHAnsi"/>
                  <w:color w:val="0068B3"/>
                  <w:sz w:val="16"/>
                  <w:szCs w:val="16"/>
                  <w:u w:val="single"/>
                  <w:lang w:eastAsia="zh-CN"/>
                </w:rPr>
                <w:t>weather conditions </w:t>
              </w:r>
            </w:hyperlink>
            <w:r w:rsidRPr="00D90B0F">
              <w:rPr>
                <w:rFonts w:asciiTheme="minorHAnsi" w:eastAsia="Times New Roman" w:hAnsiTheme="minorHAnsi" w:cstheme="minorHAnsi"/>
                <w:color w:val="333333"/>
                <w:sz w:val="16"/>
                <w:szCs w:val="16"/>
                <w:lang w:eastAsia="zh-CN"/>
              </w:rPr>
              <w:t> must be assessed prior to undertaking the activity.</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During the activity, all adult supervisors:</w:t>
            </w:r>
          </w:p>
          <w:p w:rsidR="009E1ADA" w:rsidRPr="00D90B0F" w:rsidRDefault="009E1ADA" w:rsidP="009E1ADA">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be readily identifiable</w:t>
            </w:r>
          </w:p>
          <w:p w:rsidR="009E1ADA" w:rsidRPr="00D90B0F" w:rsidRDefault="009E1ADA" w:rsidP="009E1ADA">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closely monitor students with health support needs</w:t>
            </w:r>
          </w:p>
          <w:p w:rsidR="009E1ADA" w:rsidRDefault="009E1ADA" w:rsidP="009E1ADA">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A17220" w:rsidRPr="009E1ADA" w:rsidRDefault="009E1ADA" w:rsidP="009E1ADA">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9E1ADA">
              <w:rPr>
                <w:rFonts w:asciiTheme="minorHAnsi" w:eastAsia="Times New Roman" w:hAnsiTheme="minorHAnsi" w:cstheme="minorHAnsi"/>
                <w:color w:val="333333"/>
                <w:sz w:val="16"/>
                <w:szCs w:val="16"/>
                <w:lang w:eastAsia="zh-CN"/>
              </w:rPr>
              <w:t>must comply with control measures from the CARA record and adapt as hazards arise.</w:t>
            </w:r>
          </w:p>
          <w:p w:rsidR="009E1ADA" w:rsidRPr="00A17220" w:rsidRDefault="009E1ADA" w:rsidP="009E1ADA">
            <w:pPr>
              <w:tabs>
                <w:tab w:val="left" w:pos="7361"/>
              </w:tabs>
              <w:rPr>
                <w:rFonts w:asciiTheme="minorHAnsi" w:eastAsia="Times New Roman" w:hAnsiTheme="minorHAnsi" w:cstheme="minorHAnsi"/>
                <w:sz w:val="16"/>
                <w:szCs w:val="16"/>
                <w:lang w:eastAsia="zh-CN"/>
              </w:rPr>
            </w:pPr>
          </w:p>
        </w:tc>
      </w:tr>
      <w:tr w:rsidR="00122D48" w:rsidRPr="00E30102" w:rsidTr="007A59B9">
        <w:trPr>
          <w:trHeight w:val="1415"/>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 adult supervisors must comply with the </w:t>
            </w:r>
            <w:hyperlink r:id="rId32" w:history="1">
              <w:r w:rsidRPr="00A4653B">
                <w:rPr>
                  <w:rFonts w:asciiTheme="minorHAnsi" w:eastAsia="Times New Roman" w:hAnsiTheme="minorHAnsi" w:cstheme="minorHAnsi"/>
                  <w:color w:val="0068B3"/>
                  <w:sz w:val="16"/>
                  <w:szCs w:val="16"/>
                  <w:u w:val="single"/>
                  <w:lang w:eastAsia="zh-CN"/>
                </w:rPr>
                <w:t>working with children authority—blue cards procedure </w:t>
              </w:r>
            </w:hyperlink>
            <w:r w:rsidRPr="00D90B0F">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At least one adult supervisor is required to be:</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A4653B">
              <w:rPr>
                <w:rFonts w:asciiTheme="minorHAnsi" w:eastAsia="Times New Roman" w:hAnsiTheme="minorHAnsi" w:cstheme="minorHAnsi"/>
                <w:b/>
                <w:bCs/>
                <w:color w:val="333333"/>
                <w:sz w:val="16"/>
                <w:szCs w:val="16"/>
                <w:lang w:eastAsia="zh-CN"/>
              </w:rPr>
              <w:t>High risk</w:t>
            </w:r>
            <w:r w:rsidRPr="00D90B0F">
              <w:rPr>
                <w:rFonts w:asciiTheme="minorHAnsi" w:eastAsia="Times New Roman" w:hAnsiTheme="minorHAnsi" w:cstheme="minorHAnsi"/>
                <w:color w:val="333333"/>
                <w:sz w:val="16"/>
                <w:szCs w:val="16"/>
                <w:lang w:eastAsia="zh-CN"/>
              </w:rPr>
              <w:t> level</w:t>
            </w:r>
          </w:p>
          <w:p w:rsidR="009E1ADA" w:rsidRPr="00D90B0F" w:rsidRDefault="009E1ADA" w:rsidP="009E1ADA">
            <w:pPr>
              <w:numPr>
                <w:ilvl w:val="0"/>
                <w:numId w:val="32"/>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registered teacher with competence (knowledge and skills) and experience in climbing and abseiling, with statements of attainment which must include the endorsements of climbing and abseiling activities from the </w:t>
            </w:r>
            <w:hyperlink r:id="rId33" w:history="1">
              <w:r w:rsidRPr="00A4653B">
                <w:rPr>
                  <w:rFonts w:asciiTheme="minorHAnsi" w:eastAsia="Times New Roman" w:hAnsiTheme="minorHAnsi" w:cstheme="minorHAnsi"/>
                  <w:color w:val="0068B3"/>
                  <w:sz w:val="16"/>
                  <w:szCs w:val="16"/>
                  <w:u w:val="single"/>
                  <w:lang w:eastAsia="zh-CN"/>
                </w:rPr>
                <w:t>sport, fitness and recreation training package </w:t>
              </w:r>
            </w:hyperlink>
            <w:r w:rsidRPr="00D90B0F">
              <w:rPr>
                <w:rFonts w:asciiTheme="minorHAnsi" w:eastAsia="Times New Roman" w:hAnsiTheme="minorHAnsi" w:cstheme="minorHAnsi"/>
                <w:color w:val="333333"/>
                <w:sz w:val="16"/>
                <w:szCs w:val="16"/>
                <w:lang w:eastAsia="zh-CN"/>
              </w:rPr>
              <w:t> or similar. Refer to the competencies outlined in the </w:t>
            </w:r>
            <w:hyperlink r:id="rId34"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r w:rsidRPr="00D90B0F">
              <w:rPr>
                <w:rFonts w:asciiTheme="minorHAnsi" w:eastAsia="Times New Roman" w:hAnsiTheme="minorHAnsi" w:cstheme="minorHAnsi"/>
                <w:color w:val="333333"/>
                <w:sz w:val="16"/>
                <w:szCs w:val="16"/>
                <w:lang w:eastAsia="zh-CN"/>
              </w:rPr>
              <w:br/>
              <w:t>or</w:t>
            </w:r>
          </w:p>
          <w:p w:rsidR="009E1ADA" w:rsidRDefault="009E1ADA" w:rsidP="009E1ADA">
            <w:pPr>
              <w:numPr>
                <w:ilvl w:val="0"/>
                <w:numId w:val="32"/>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and experience in climbing and abseiling and with </w:t>
            </w:r>
            <w:hyperlink r:id="rId35" w:history="1">
              <w:r w:rsidRPr="00A4653B">
                <w:rPr>
                  <w:rFonts w:asciiTheme="minorHAnsi" w:eastAsia="Times New Roman" w:hAnsiTheme="minorHAnsi" w:cstheme="minorHAnsi"/>
                  <w:color w:val="0068B3"/>
                  <w:sz w:val="16"/>
                  <w:szCs w:val="16"/>
                  <w:u w:val="single"/>
                  <w:lang w:eastAsia="zh-CN"/>
                </w:rPr>
                <w:t>Certificate III in outdoor leadership </w:t>
              </w:r>
            </w:hyperlink>
            <w:r w:rsidRPr="00D90B0F">
              <w:rPr>
                <w:rFonts w:asciiTheme="minorHAnsi" w:eastAsia="Times New Roman" w:hAnsiTheme="minorHAnsi" w:cstheme="minorHAnsi"/>
                <w:color w:val="333333"/>
                <w:sz w:val="16"/>
                <w:szCs w:val="16"/>
                <w:lang w:eastAsia="zh-CN"/>
              </w:rPr>
              <w:t> or </w:t>
            </w:r>
            <w:hyperlink r:id="rId36" w:history="1">
              <w:r w:rsidRPr="00A4653B">
                <w:rPr>
                  <w:rFonts w:asciiTheme="minorHAnsi" w:eastAsia="Times New Roman" w:hAnsiTheme="minorHAnsi" w:cstheme="minorHAnsi"/>
                  <w:color w:val="0068B3"/>
                  <w:sz w:val="16"/>
                  <w:szCs w:val="16"/>
                  <w:u w:val="single"/>
                  <w:lang w:eastAsia="zh-CN"/>
                </w:rPr>
                <w:t>Certificate III in sport and recreation </w:t>
              </w:r>
            </w:hyperlink>
            <w:r w:rsidRPr="00D90B0F">
              <w:rPr>
                <w:rFonts w:asciiTheme="minorHAnsi" w:eastAsia="Times New Roman" w:hAnsiTheme="minorHAnsi" w:cstheme="minorHAnsi"/>
                <w:color w:val="333333"/>
                <w:sz w:val="16"/>
                <w:szCs w:val="16"/>
                <w:lang w:eastAsia="zh-CN"/>
              </w:rPr>
              <w:t>, similar or higher (e.g. statements of attainment which must include the endorsements of climbing and abseiling). Refer to the competencies outlined in the </w:t>
            </w:r>
            <w:hyperlink r:id="rId37"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rPr>
                <w:rFonts w:asciiTheme="minorHAnsi" w:eastAsia="Times New Roman" w:hAnsiTheme="minorHAnsi" w:cstheme="minorHAnsi"/>
                <w:sz w:val="16"/>
                <w:szCs w:val="16"/>
                <w:lang w:eastAsia="zh-CN"/>
              </w:rPr>
            </w:pPr>
            <w:r w:rsidRPr="00A4653B">
              <w:rPr>
                <w:rFonts w:asciiTheme="minorHAnsi" w:eastAsia="Times New Roman" w:hAnsiTheme="minorHAnsi" w:cstheme="minorHAnsi"/>
                <w:b/>
                <w:bCs/>
                <w:color w:val="333333"/>
                <w:sz w:val="16"/>
                <w:szCs w:val="16"/>
                <w:shd w:val="clear" w:color="auto" w:fill="FFFFFF"/>
                <w:lang w:eastAsia="zh-CN"/>
              </w:rPr>
              <w:t>Extreme risk</w:t>
            </w:r>
            <w:r w:rsidRPr="00D90B0F">
              <w:rPr>
                <w:rFonts w:asciiTheme="minorHAnsi" w:eastAsia="Times New Roman" w:hAnsiTheme="minorHAnsi" w:cstheme="minorHAnsi"/>
                <w:color w:val="333333"/>
                <w:sz w:val="16"/>
                <w:szCs w:val="16"/>
                <w:shd w:val="clear" w:color="auto" w:fill="FFFFFF"/>
                <w:lang w:eastAsia="zh-CN"/>
              </w:rPr>
              <w:t> level</w:t>
            </w:r>
          </w:p>
          <w:p w:rsidR="009E1ADA" w:rsidRPr="00D90B0F" w:rsidRDefault="009E1ADA" w:rsidP="009E1ADA">
            <w:pPr>
              <w:numPr>
                <w:ilvl w:val="0"/>
                <w:numId w:val="33"/>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 xml:space="preserve">A registered teacher with competence (knowledge and skills) and experience in climbing and </w:t>
            </w:r>
            <w:proofErr w:type="spellStart"/>
            <w:r w:rsidRPr="00D90B0F">
              <w:rPr>
                <w:rFonts w:asciiTheme="minorHAnsi" w:eastAsia="Times New Roman" w:hAnsiTheme="minorHAnsi" w:cstheme="minorHAnsi"/>
                <w:color w:val="333333"/>
                <w:sz w:val="16"/>
                <w:szCs w:val="16"/>
                <w:lang w:eastAsia="zh-CN"/>
              </w:rPr>
              <w:t>abseilling</w:t>
            </w:r>
            <w:proofErr w:type="spellEnd"/>
            <w:r w:rsidRPr="00D90B0F">
              <w:rPr>
                <w:rFonts w:asciiTheme="minorHAnsi" w:eastAsia="Times New Roman" w:hAnsiTheme="minorHAnsi" w:cstheme="minorHAnsi"/>
                <w:color w:val="333333"/>
                <w:sz w:val="16"/>
                <w:szCs w:val="16"/>
                <w:lang w:eastAsia="zh-CN"/>
              </w:rPr>
              <w:t xml:space="preserve"> and with </w:t>
            </w:r>
            <w:hyperlink r:id="rId38" w:history="1">
              <w:r w:rsidRPr="00A4653B">
                <w:rPr>
                  <w:rFonts w:asciiTheme="minorHAnsi" w:eastAsia="Times New Roman" w:hAnsiTheme="minorHAnsi" w:cstheme="minorHAnsi"/>
                  <w:color w:val="0068B3"/>
                  <w:sz w:val="16"/>
                  <w:szCs w:val="16"/>
                  <w:u w:val="single"/>
                  <w:lang w:eastAsia="zh-CN"/>
                </w:rPr>
                <w:t>Certificate III in outdoor leadership </w:t>
              </w:r>
            </w:hyperlink>
            <w:r w:rsidRPr="00D90B0F">
              <w:rPr>
                <w:rFonts w:asciiTheme="minorHAnsi" w:eastAsia="Times New Roman" w:hAnsiTheme="minorHAnsi" w:cstheme="minorHAnsi"/>
                <w:color w:val="333333"/>
                <w:sz w:val="16"/>
                <w:szCs w:val="16"/>
                <w:lang w:eastAsia="zh-CN"/>
              </w:rPr>
              <w:t> or </w:t>
            </w:r>
            <w:hyperlink r:id="rId39" w:history="1">
              <w:r w:rsidRPr="00A4653B">
                <w:rPr>
                  <w:rFonts w:asciiTheme="minorHAnsi" w:eastAsia="Times New Roman" w:hAnsiTheme="minorHAnsi" w:cstheme="minorHAnsi"/>
                  <w:color w:val="0068B3"/>
                  <w:sz w:val="16"/>
                  <w:szCs w:val="16"/>
                  <w:u w:val="single"/>
                  <w:lang w:eastAsia="zh-CN"/>
                </w:rPr>
                <w:t>Certificate III in sport and recreation </w:t>
              </w:r>
            </w:hyperlink>
            <w:r w:rsidRPr="00D90B0F">
              <w:rPr>
                <w:rFonts w:asciiTheme="minorHAnsi" w:eastAsia="Times New Roman" w:hAnsiTheme="minorHAnsi" w:cstheme="minorHAnsi"/>
                <w:color w:val="333333"/>
                <w:sz w:val="16"/>
                <w:szCs w:val="16"/>
                <w:lang w:eastAsia="zh-CN"/>
              </w:rPr>
              <w:t>, similar or higher (e.g. statements of attainment which include the endorsements of climbing and abseiling). Refer to the competencies outlined in the </w:t>
            </w:r>
            <w:hyperlink r:id="rId40"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r w:rsidRPr="00D90B0F">
              <w:rPr>
                <w:rFonts w:asciiTheme="minorHAnsi" w:eastAsia="Times New Roman" w:hAnsiTheme="minorHAnsi" w:cstheme="minorHAnsi"/>
                <w:color w:val="333333"/>
                <w:sz w:val="16"/>
                <w:szCs w:val="16"/>
                <w:lang w:eastAsia="zh-CN"/>
              </w:rPr>
              <w:br/>
              <w:t>or</w:t>
            </w:r>
          </w:p>
          <w:p w:rsidR="009E1ADA" w:rsidRPr="00D90B0F" w:rsidRDefault="009E1ADA" w:rsidP="009E1ADA">
            <w:pPr>
              <w:numPr>
                <w:ilvl w:val="0"/>
                <w:numId w:val="33"/>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 xml:space="preserve">An adult supervisor, working under the direct supervision of a registered teacher, with competence (knowledge and skills) and experience in climbing and </w:t>
            </w:r>
            <w:proofErr w:type="spellStart"/>
            <w:r w:rsidRPr="00D90B0F">
              <w:rPr>
                <w:rFonts w:asciiTheme="minorHAnsi" w:eastAsia="Times New Roman" w:hAnsiTheme="minorHAnsi" w:cstheme="minorHAnsi"/>
                <w:color w:val="333333"/>
                <w:sz w:val="16"/>
                <w:szCs w:val="16"/>
                <w:lang w:eastAsia="zh-CN"/>
              </w:rPr>
              <w:t>abseilling</w:t>
            </w:r>
            <w:proofErr w:type="spellEnd"/>
            <w:r w:rsidRPr="00D90B0F">
              <w:rPr>
                <w:rFonts w:asciiTheme="minorHAnsi" w:eastAsia="Times New Roman" w:hAnsiTheme="minorHAnsi" w:cstheme="minorHAnsi"/>
                <w:color w:val="333333"/>
                <w:sz w:val="16"/>
                <w:szCs w:val="16"/>
                <w:lang w:eastAsia="zh-CN"/>
              </w:rPr>
              <w:t xml:space="preserve"> and either:</w:t>
            </w:r>
          </w:p>
          <w:p w:rsidR="009E1ADA" w:rsidRPr="00D90B0F" w:rsidRDefault="009E1ADA" w:rsidP="009E1ADA">
            <w:pPr>
              <w:numPr>
                <w:ilvl w:val="1"/>
                <w:numId w:val="33"/>
              </w:numPr>
              <w:shd w:val="clear" w:color="auto" w:fill="FFFFFF"/>
              <w:tabs>
                <w:tab w:val="clear" w:pos="1080"/>
                <w:tab w:val="num" w:pos="144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w:t>
            </w:r>
            <w:hyperlink r:id="rId41" w:history="1">
              <w:r w:rsidRPr="00A4653B">
                <w:rPr>
                  <w:rFonts w:asciiTheme="minorHAnsi" w:eastAsia="Times New Roman" w:hAnsiTheme="minorHAnsi" w:cstheme="minorHAnsi"/>
                  <w:color w:val="0068B3"/>
                  <w:sz w:val="16"/>
                  <w:szCs w:val="16"/>
                  <w:u w:val="single"/>
                  <w:lang w:eastAsia="zh-CN"/>
                </w:rPr>
                <w:t>Certificate IV in outdoor leadership </w:t>
              </w:r>
            </w:hyperlink>
            <w:r w:rsidRPr="00D90B0F">
              <w:rPr>
                <w:rFonts w:asciiTheme="minorHAnsi" w:eastAsia="Times New Roman" w:hAnsiTheme="minorHAnsi" w:cstheme="minorHAnsi"/>
                <w:color w:val="333333"/>
                <w:sz w:val="16"/>
                <w:szCs w:val="16"/>
                <w:lang w:eastAsia="zh-CN"/>
              </w:rPr>
              <w:t> or </w:t>
            </w:r>
            <w:hyperlink r:id="rId42" w:history="1">
              <w:r w:rsidRPr="00A4653B">
                <w:rPr>
                  <w:rFonts w:asciiTheme="minorHAnsi" w:eastAsia="Times New Roman" w:hAnsiTheme="minorHAnsi" w:cstheme="minorHAnsi"/>
                  <w:color w:val="0068B3"/>
                  <w:sz w:val="16"/>
                  <w:szCs w:val="16"/>
                  <w:u w:val="single"/>
                  <w:lang w:eastAsia="zh-CN"/>
                </w:rPr>
                <w:t>Diploma of outdoor leadership </w:t>
              </w:r>
            </w:hyperlink>
            <w:r w:rsidRPr="00D90B0F">
              <w:rPr>
                <w:rFonts w:asciiTheme="minorHAnsi" w:eastAsia="Times New Roman" w:hAnsiTheme="minorHAnsi" w:cstheme="minorHAnsi"/>
                <w:color w:val="333333"/>
                <w:sz w:val="16"/>
                <w:szCs w:val="16"/>
                <w:lang w:eastAsia="zh-CN"/>
              </w:rPr>
              <w:t>, with specialisations in relevant climbing and abseiling units</w:t>
            </w:r>
          </w:p>
          <w:p w:rsidR="009E1ADA" w:rsidRPr="00D90B0F" w:rsidRDefault="009E1ADA" w:rsidP="009E1ADA">
            <w:pPr>
              <w:numPr>
                <w:ilvl w:val="1"/>
                <w:numId w:val="33"/>
              </w:numPr>
              <w:shd w:val="clear" w:color="auto" w:fill="FFFFFF"/>
              <w:tabs>
                <w:tab w:val="clear" w:pos="1080"/>
                <w:tab w:val="num" w:pos="144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qualification as a registered leader under the </w:t>
            </w:r>
            <w:hyperlink r:id="rId43" w:history="1">
              <w:r w:rsidRPr="00A4653B">
                <w:rPr>
                  <w:rFonts w:asciiTheme="minorHAnsi" w:eastAsia="Times New Roman" w:hAnsiTheme="minorHAnsi" w:cstheme="minorHAnsi"/>
                  <w:color w:val="0068B3"/>
                  <w:sz w:val="16"/>
                  <w:szCs w:val="16"/>
                  <w:u w:val="single"/>
                  <w:lang w:eastAsia="zh-CN"/>
                </w:rPr>
                <w:t>National Outdoor Leader Registration Scheme (NOLRS) </w:t>
              </w:r>
            </w:hyperlink>
            <w:r w:rsidRPr="00D90B0F">
              <w:rPr>
                <w:rFonts w:asciiTheme="minorHAnsi" w:eastAsia="Times New Roman" w:hAnsiTheme="minorHAnsi" w:cstheme="minorHAnsi"/>
                <w:color w:val="333333"/>
                <w:sz w:val="16"/>
                <w:szCs w:val="16"/>
                <w:lang w:eastAsia="zh-CN"/>
              </w:rPr>
              <w:t>, at a registration level appropriate to the context e.g. abseiling, artificial surface, single pitch or</w:t>
            </w:r>
          </w:p>
          <w:p w:rsidR="009E1ADA" w:rsidRDefault="009E1ADA" w:rsidP="009E1ADA">
            <w:pPr>
              <w:numPr>
                <w:ilvl w:val="1"/>
                <w:numId w:val="33"/>
              </w:numPr>
              <w:shd w:val="clear" w:color="auto" w:fill="FFFFFF"/>
              <w:tabs>
                <w:tab w:val="clear" w:pos="108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certification as </w:t>
            </w:r>
            <w:hyperlink r:id="rId44" w:history="1">
              <w:r w:rsidRPr="00A4653B">
                <w:rPr>
                  <w:rFonts w:asciiTheme="minorHAnsi" w:eastAsia="Times New Roman" w:hAnsiTheme="minorHAnsi" w:cstheme="minorHAnsi"/>
                  <w:color w:val="0068B3"/>
                  <w:sz w:val="16"/>
                  <w:szCs w:val="16"/>
                  <w:u w:val="single"/>
                  <w:lang w:eastAsia="zh-CN"/>
                </w:rPr>
                <w:t>Australian Climbing Instructors Association (ACIA) </w:t>
              </w:r>
            </w:hyperlink>
            <w:r w:rsidRPr="00D90B0F">
              <w:rPr>
                <w:rFonts w:asciiTheme="minorHAnsi" w:eastAsia="Times New Roman" w:hAnsiTheme="minorHAnsi" w:cstheme="minorHAnsi"/>
                <w:color w:val="333333"/>
                <w:sz w:val="16"/>
                <w:szCs w:val="16"/>
                <w:lang w:eastAsia="zh-CN"/>
              </w:rPr>
              <w:t> (or equivalent) multi-pitch guide.</w:t>
            </w:r>
          </w:p>
          <w:p w:rsidR="009E1ADA"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A57AFD" w:rsidRDefault="009E1ADA" w:rsidP="009E1ADA">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sidRPr="00504512">
              <w:rPr>
                <w:rFonts w:asciiTheme="minorHAnsi" w:eastAsia="Times New Roman" w:hAnsiTheme="minorHAnsi" w:cstheme="minorHAnsi"/>
                <w:b/>
                <w:color w:val="333333"/>
                <w:sz w:val="16"/>
                <w:szCs w:val="16"/>
                <w:shd w:val="clear" w:color="auto" w:fill="F7CAAC" w:themeFill="accent2" w:themeFillTint="66"/>
                <w:lang w:eastAsia="zh-CN"/>
              </w:rPr>
              <w:t>Climbing Artificial Surfaces Guide Competencies</w:t>
            </w:r>
            <w:r w:rsidRPr="00A57AFD">
              <w:rPr>
                <w:rFonts w:asciiTheme="minorHAnsi" w:eastAsia="Times New Roman" w:hAnsiTheme="minorHAnsi" w:cstheme="minorHAnsi"/>
                <w:b/>
                <w:color w:val="333333"/>
                <w:sz w:val="16"/>
                <w:szCs w:val="16"/>
                <w:lang w:eastAsia="zh-CN"/>
              </w:rPr>
              <w:t xml:space="preserve"> </w:t>
            </w:r>
          </w:p>
          <w:tbl>
            <w:tblPr>
              <w:tblStyle w:val="TableGrid"/>
              <w:tblW w:w="0" w:type="auto"/>
              <w:tblInd w:w="170" w:type="dxa"/>
              <w:tblLook w:val="04A0" w:firstRow="1" w:lastRow="0" w:firstColumn="1" w:lastColumn="0" w:noHBand="0" w:noVBand="1"/>
            </w:tblPr>
            <w:tblGrid>
              <w:gridCol w:w="1134"/>
              <w:gridCol w:w="7513"/>
            </w:tblGrid>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PUAOP013A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lastRenderedPageBreak/>
                    <w:t xml:space="preserve">SISOOPS304A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Plan for minimal environmental impact </w:t>
                  </w:r>
                </w:p>
              </w:tc>
            </w:tr>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SISOCLA302A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Apply top rope climbing skills on artificial surfaces </w:t>
                  </w:r>
                </w:p>
              </w:tc>
            </w:tr>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SISOCLA303A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Establish belays for climbing on artificial surfaces </w:t>
                  </w:r>
                </w:p>
              </w:tc>
            </w:tr>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SISOCLA311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Guide top rope climbing activities on artificial surfaces </w:t>
                  </w:r>
                </w:p>
              </w:tc>
            </w:tr>
            <w:tr w:rsidR="009E1ADA" w:rsidTr="005E7903">
              <w:tc>
                <w:tcPr>
                  <w:tcW w:w="1134"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SISXRSK301A </w:t>
                  </w:r>
                </w:p>
              </w:tc>
              <w:tc>
                <w:tcPr>
                  <w:tcW w:w="7513" w:type="dxa"/>
                  <w:shd w:val="clear" w:color="auto" w:fill="F7CAAC" w:themeFill="accent2" w:themeFillTint="66"/>
                </w:tcPr>
                <w:p w:rsidR="009E1ADA" w:rsidRPr="00F929B0" w:rsidRDefault="009E1ADA" w:rsidP="009E1ADA">
                  <w:pPr>
                    <w:pStyle w:val="Default"/>
                    <w:shd w:val="clear" w:color="auto" w:fill="F7CAAC" w:themeFill="accent2" w:themeFillTint="66"/>
                    <w:rPr>
                      <w:sz w:val="16"/>
                      <w:szCs w:val="18"/>
                    </w:rPr>
                  </w:pPr>
                  <w:r w:rsidRPr="00F929B0">
                    <w:rPr>
                      <w:sz w:val="16"/>
                      <w:szCs w:val="18"/>
                    </w:rPr>
                    <w:t xml:space="preserve">Undertake risk analysis of activities </w:t>
                  </w:r>
                </w:p>
              </w:tc>
            </w:tr>
          </w:tbl>
          <w:p w:rsidR="009E1ADA" w:rsidRPr="00D90B0F" w:rsidRDefault="009E1ADA" w:rsidP="009E1ADA">
            <w:pPr>
              <w:shd w:val="clear" w:color="auto" w:fill="F7CAAC" w:themeFill="accent2" w:themeFillTint="66"/>
              <w:ind w:left="602" w:hanging="42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shd w:val="clear" w:color="auto" w:fill="F7CAAC" w:themeFill="accent2" w:themeFillTint="66"/>
                <w:lang w:eastAsia="zh-CN"/>
              </w:rPr>
              <w:t>(retrieved from abseiling and climbing Australian adventure activity good practice guide)</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9E1ADA">
        <w:trPr>
          <w:trHeight w:val="3116"/>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Vehicle access must be available at all times.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Inspection of staging and climbing areas must occur immediately prior to the activity.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 facilities, structures (e.g. wall fixtures) and equipment (e.g. ropes, harnesses, slings, carabiners and chocks) used must be manufactured specifically for </w:t>
            </w:r>
            <w:hyperlink r:id="rId45" w:anchor="rock-climbing" w:history="1">
              <w:r w:rsidRPr="00A4653B">
                <w:rPr>
                  <w:rFonts w:asciiTheme="minorHAnsi" w:eastAsia="Times New Roman" w:hAnsiTheme="minorHAnsi" w:cstheme="minorHAnsi"/>
                  <w:color w:val="0068B3"/>
                  <w:sz w:val="16"/>
                  <w:szCs w:val="16"/>
                  <w:u w:val="single"/>
                  <w:lang w:eastAsia="zh-CN"/>
                </w:rPr>
                <w:t>rock climbing</w:t>
              </w:r>
            </w:hyperlink>
            <w:r w:rsidRPr="00D90B0F">
              <w:rPr>
                <w:rFonts w:asciiTheme="minorHAnsi" w:eastAsia="Times New Roman" w:hAnsiTheme="minorHAnsi" w:cstheme="minorHAnsi"/>
                <w:color w:val="333333"/>
                <w:sz w:val="16"/>
                <w:szCs w:val="16"/>
                <w:lang w:eastAsia="zh-CN"/>
              </w:rPr>
              <w:t>/abseiling and must comply with the Australian Standards AS 2316.1-2009 for use and maintenance and </w:t>
            </w:r>
            <w:hyperlink r:id="rId46" w:history="1">
              <w:r w:rsidRPr="00A4653B">
                <w:rPr>
                  <w:rFonts w:asciiTheme="minorHAnsi" w:eastAsia="Times New Roman" w:hAnsiTheme="minorHAnsi" w:cstheme="minorHAnsi"/>
                  <w:color w:val="0068B3"/>
                  <w:sz w:val="16"/>
                  <w:szCs w:val="16"/>
                  <w:u w:val="single"/>
                  <w:lang w:eastAsia="zh-CN"/>
                </w:rPr>
                <w:t>International Climbing and Mountaineering Federation (UIAA) </w:t>
              </w:r>
            </w:hyperlink>
            <w:r w:rsidRPr="00D90B0F">
              <w:rPr>
                <w:rFonts w:asciiTheme="minorHAnsi" w:eastAsia="Times New Roman" w:hAnsiTheme="minorHAnsi" w:cstheme="minorHAnsi"/>
                <w:color w:val="333333"/>
                <w:sz w:val="16"/>
                <w:szCs w:val="16"/>
                <w:lang w:eastAsia="zh-CN"/>
              </w:rPr>
              <w:t> specifications.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 equipment (e.g. ropes, harnesses, slings, carabiners and chocks) manufactured specifically for rock climbing/abseiling and must comply with the Australian Standards AS 2316.1-2009 for use and maintenance and </w:t>
            </w:r>
            <w:hyperlink r:id="rId47" w:history="1">
              <w:r w:rsidRPr="00A4653B">
                <w:rPr>
                  <w:rFonts w:asciiTheme="minorHAnsi" w:eastAsia="Times New Roman" w:hAnsiTheme="minorHAnsi" w:cstheme="minorHAnsi"/>
                  <w:color w:val="0068B3"/>
                  <w:sz w:val="16"/>
                  <w:szCs w:val="16"/>
                  <w:u w:val="single"/>
                  <w:lang w:eastAsia="zh-CN"/>
                </w:rPr>
                <w:t>International Climbing and Mountaineering Federation (UIAA) </w:t>
              </w:r>
            </w:hyperlink>
            <w:r w:rsidRPr="00D90B0F">
              <w:rPr>
                <w:rFonts w:asciiTheme="minorHAnsi" w:eastAsia="Times New Roman" w:hAnsiTheme="minorHAnsi" w:cstheme="minorHAnsi"/>
                <w:color w:val="333333"/>
                <w:sz w:val="16"/>
                <w:szCs w:val="16"/>
                <w:lang w:eastAsia="zh-CN"/>
              </w:rPr>
              <w:t> specifications.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Equipment must be sized to match the ability and strength of students.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 equipment must be used in accordance with the manufacturer’s instructions.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retirement schedule must be developed to replace equipment by manufacturers' nominated expiry date or when significant wear causes a hazard.</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Establish and employ a process for checking for damage for all equipment used in the activity.</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Equipment listed below must be manufactured for use in the context of the activity and meet the relevant EN, </w:t>
            </w:r>
            <w:hyperlink r:id="rId48" w:history="1">
              <w:r w:rsidRPr="00A4653B">
                <w:rPr>
                  <w:rFonts w:asciiTheme="minorHAnsi" w:eastAsia="Times New Roman" w:hAnsiTheme="minorHAnsi" w:cstheme="minorHAnsi"/>
                  <w:color w:val="0068B3"/>
                  <w:sz w:val="16"/>
                  <w:szCs w:val="16"/>
                  <w:u w:val="single"/>
                  <w:lang w:eastAsia="zh-CN"/>
                </w:rPr>
                <w:t>UIAA </w:t>
              </w:r>
            </w:hyperlink>
            <w:r w:rsidRPr="00D90B0F">
              <w:rPr>
                <w:rFonts w:asciiTheme="minorHAnsi" w:eastAsia="Times New Roman" w:hAnsiTheme="minorHAnsi" w:cstheme="minorHAnsi"/>
                <w:color w:val="333333"/>
                <w:sz w:val="16"/>
                <w:szCs w:val="16"/>
                <w:lang w:eastAsia="zh-CN"/>
              </w:rPr>
              <w:t>/CE or Australian Standard:</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accessory cord</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artificial fixed anchors used in artificial climbing or abseiling structures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ascending devices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belay devices appropriate to the activity and location</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carabiners or other connectors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descending devices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dynamic rope</w:t>
            </w:r>
          </w:p>
          <w:p w:rsidR="009E1ADA" w:rsidRPr="00D90B0F" w:rsidRDefault="009E1ADA" w:rsidP="009E1ADA">
            <w:pPr>
              <w:numPr>
                <w:ilvl w:val="0"/>
                <w:numId w:val="34"/>
              </w:numPr>
              <w:shd w:val="clear" w:color="auto" w:fill="FFFFFF"/>
              <w:tabs>
                <w:tab w:val="clear" w:pos="720"/>
                <w:tab w:val="num" w:pos="457"/>
              </w:tabs>
              <w:ind w:left="457" w:hanging="284"/>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harnesses connected by a safety line (rope or tape) to an appropriate anchor point or belay where exposure to a fall exists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helmets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Lanyards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pulleys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slings</w:t>
            </w:r>
          </w:p>
          <w:p w:rsidR="009E1ADA" w:rsidRPr="00D90B0F"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static rope</w:t>
            </w:r>
          </w:p>
          <w:p w:rsidR="009E1ADA" w:rsidRDefault="009E1ADA" w:rsidP="009E1ADA">
            <w:pPr>
              <w:numPr>
                <w:ilvl w:val="0"/>
                <w:numId w:val="34"/>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any other equipment that is part of the safety system used.</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Abseiling/rappelling rope long enough for the descent and a top-rope safety rope used in addition to the abseiling/rappelling rope.</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Harnesses, helmets, ropes and lanyards must be provided for all participants in line with the following standards and practices:</w:t>
            </w:r>
          </w:p>
          <w:p w:rsidR="009E1ADA" w:rsidRPr="00D90B0F" w:rsidRDefault="009E1ADA" w:rsidP="009E1ADA">
            <w:pPr>
              <w:numPr>
                <w:ilvl w:val="0"/>
                <w:numId w:val="35"/>
              </w:numPr>
              <w:shd w:val="clear" w:color="auto" w:fill="FFFFFF"/>
              <w:tabs>
                <w:tab w:val="clear" w:pos="720"/>
                <w:tab w:val="num" w:pos="457"/>
              </w:tabs>
              <w:ind w:left="457" w:hanging="284"/>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Harnesses, helmets, ropes and lanyards that meet </w:t>
            </w:r>
            <w:hyperlink r:id="rId49" w:history="1">
              <w:r w:rsidRPr="00A4653B">
                <w:rPr>
                  <w:rFonts w:asciiTheme="minorHAnsi" w:eastAsia="Times New Roman" w:hAnsiTheme="minorHAnsi" w:cstheme="minorHAnsi"/>
                  <w:color w:val="0068B3"/>
                  <w:sz w:val="16"/>
                  <w:szCs w:val="16"/>
                  <w:u w:val="single"/>
                  <w:lang w:eastAsia="zh-CN"/>
                </w:rPr>
                <w:t>UIAA safety standards </w:t>
              </w:r>
            </w:hyperlink>
            <w:r w:rsidRPr="00D90B0F">
              <w:rPr>
                <w:rFonts w:asciiTheme="minorHAnsi" w:eastAsia="Times New Roman" w:hAnsiTheme="minorHAnsi" w:cstheme="minorHAnsi"/>
                <w:color w:val="333333"/>
                <w:sz w:val="16"/>
                <w:szCs w:val="16"/>
                <w:lang w:eastAsia="zh-CN"/>
              </w:rPr>
              <w:t>, EN358, EN361, EN813, EN12277, AS/NZS1891.4 or equivalent</w:t>
            </w:r>
          </w:p>
          <w:p w:rsidR="009E1ADA" w:rsidRPr="00D90B0F" w:rsidRDefault="009E1ADA" w:rsidP="009E1ADA">
            <w:pPr>
              <w:numPr>
                <w:ilvl w:val="0"/>
                <w:numId w:val="35"/>
              </w:numPr>
              <w:shd w:val="clear" w:color="auto" w:fill="FFFFFF"/>
              <w:tabs>
                <w:tab w:val="clear" w:pos="720"/>
                <w:tab w:val="num" w:pos="457"/>
              </w:tabs>
              <w:ind w:left="457" w:hanging="284"/>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harnesses must be worn at all times and fitted correctly when on course, and connected by a safety line (rope or </w:t>
            </w:r>
            <w:hyperlink r:id="rId50" w:anchor="webbing" w:history="1">
              <w:r w:rsidRPr="00A4653B">
                <w:rPr>
                  <w:rFonts w:asciiTheme="minorHAnsi" w:eastAsia="Times New Roman" w:hAnsiTheme="minorHAnsi" w:cstheme="minorHAnsi"/>
                  <w:color w:val="0068B3"/>
                  <w:sz w:val="16"/>
                  <w:szCs w:val="16"/>
                  <w:u w:val="single"/>
                  <w:lang w:eastAsia="zh-CN"/>
                </w:rPr>
                <w:t>webbing/tape</w:t>
              </w:r>
            </w:hyperlink>
            <w:r w:rsidRPr="00D90B0F">
              <w:rPr>
                <w:rFonts w:asciiTheme="minorHAnsi" w:eastAsia="Times New Roman" w:hAnsiTheme="minorHAnsi" w:cstheme="minorHAnsi"/>
                <w:color w:val="333333"/>
                <w:sz w:val="16"/>
                <w:szCs w:val="16"/>
                <w:lang w:eastAsia="zh-CN"/>
              </w:rPr>
              <w:t>) to an appropriate anchor point or belay</w:t>
            </w:r>
          </w:p>
          <w:p w:rsidR="009E1ADA" w:rsidRPr="00D90B0F" w:rsidRDefault="009E1ADA" w:rsidP="009E1ADA">
            <w:pPr>
              <w:numPr>
                <w:ilvl w:val="0"/>
                <w:numId w:val="35"/>
              </w:numPr>
              <w:shd w:val="clear" w:color="auto" w:fill="FFFFFF"/>
              <w:tabs>
                <w:tab w:val="clear" w:pos="720"/>
                <w:tab w:val="num" w:pos="457"/>
              </w:tabs>
              <w:ind w:left="457" w:hanging="284"/>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helmets that meet UIAA or EN12492 standards must be correctly fitted and secured for the duration of the activity</w:t>
            </w:r>
          </w:p>
          <w:p w:rsidR="009E1ADA" w:rsidRDefault="009E1ADA" w:rsidP="009E1ADA">
            <w:pPr>
              <w:numPr>
                <w:ilvl w:val="0"/>
                <w:numId w:val="35"/>
              </w:numPr>
              <w:shd w:val="clear" w:color="auto" w:fill="FFFFFF"/>
              <w:tabs>
                <w:tab w:val="clear" w:pos="720"/>
                <w:tab w:val="num" w:pos="457"/>
              </w:tabs>
              <w:ind w:left="457" w:hanging="284"/>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the belay system or </w:t>
            </w:r>
            <w:hyperlink r:id="rId51" w:history="1">
              <w:r w:rsidRPr="00A4653B">
                <w:rPr>
                  <w:rFonts w:asciiTheme="minorHAnsi" w:eastAsia="Times New Roman" w:hAnsiTheme="minorHAnsi" w:cstheme="minorHAnsi"/>
                  <w:color w:val="0068B3"/>
                  <w:sz w:val="16"/>
                  <w:szCs w:val="16"/>
                  <w:u w:val="single"/>
                  <w:lang w:eastAsia="zh-CN"/>
                </w:rPr>
                <w:t>lanyard arrangement </w:t>
              </w:r>
            </w:hyperlink>
            <w:r w:rsidRPr="00D90B0F">
              <w:rPr>
                <w:rFonts w:asciiTheme="minorHAnsi" w:eastAsia="Times New Roman" w:hAnsiTheme="minorHAnsi" w:cstheme="minorHAnsi"/>
                <w:color w:val="333333"/>
                <w:sz w:val="16"/>
                <w:szCs w:val="16"/>
                <w:lang w:eastAsia="zh-CN"/>
              </w:rPr>
              <w:t> is appropriate for the expected fall factor of a climber to minimise risk of strangulation.</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Appropriate vertical rescue equipment suitable for unassisted abseil, and/or haul and lower rescue techniques must be readily accessible including, but not limited to:</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ascending devices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belay device</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connectors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knife</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pair of pliers or multi grips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pulleys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prusik loops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webbing tape</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alloy or steel carabiners</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rope long enough for the longest pitch</w:t>
            </w:r>
          </w:p>
          <w:p w:rsidR="009E1ADA" w:rsidRPr="00D90B0F"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safety harnesses</w:t>
            </w:r>
          </w:p>
          <w:p w:rsidR="009E1ADA" w:rsidRDefault="009E1ADA" w:rsidP="009E1ADA">
            <w:pPr>
              <w:numPr>
                <w:ilvl w:val="0"/>
                <w:numId w:val="38"/>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lastRenderedPageBreak/>
              <w:t>slings.</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Personal equipment must be provided for all participants including (but not limited to):</w:t>
            </w:r>
          </w:p>
          <w:p w:rsidR="009E1ADA" w:rsidRPr="00D90B0F" w:rsidRDefault="009E1ADA" w:rsidP="009E1ADA">
            <w:pPr>
              <w:numPr>
                <w:ilvl w:val="0"/>
                <w:numId w:val="39"/>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helmets correct size and fit and appropriate for protection from falling objects</w:t>
            </w:r>
          </w:p>
          <w:p w:rsidR="009E1ADA" w:rsidRPr="00D90B0F" w:rsidRDefault="009E1ADA" w:rsidP="009E1ADA">
            <w:pPr>
              <w:numPr>
                <w:ilvl w:val="0"/>
                <w:numId w:val="39"/>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harnesses must be worn at all times and fitted correctly</w:t>
            </w:r>
          </w:p>
          <w:p w:rsidR="009E1ADA" w:rsidRPr="00D90B0F" w:rsidRDefault="009E1ADA" w:rsidP="009E1ADA">
            <w:pPr>
              <w:numPr>
                <w:ilvl w:val="0"/>
                <w:numId w:val="39"/>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clothing appropriate for the activity and weather conditions</w:t>
            </w:r>
          </w:p>
          <w:p w:rsidR="009E1ADA" w:rsidRPr="00D90B0F" w:rsidRDefault="009E1ADA" w:rsidP="009E1ADA">
            <w:pPr>
              <w:numPr>
                <w:ilvl w:val="0"/>
                <w:numId w:val="39"/>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firmly fitting, enclosed non-slip footwear appropriate to the terrain</w:t>
            </w:r>
          </w:p>
          <w:p w:rsidR="009E1ADA" w:rsidRDefault="009E1ADA" w:rsidP="009E1ADA">
            <w:pPr>
              <w:numPr>
                <w:ilvl w:val="0"/>
                <w:numId w:val="39"/>
              </w:numPr>
              <w:shd w:val="clear" w:color="auto" w:fill="FFFFFF"/>
              <w:tabs>
                <w:tab w:val="clear" w:pos="720"/>
                <w:tab w:val="num" w:pos="457"/>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access to drinking water.</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Consider using backpacks to carry equipment and edge protectors to protect ropes from abrasion damage.</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9E1ADA"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Matting/soft fall of sufficient density to absorb body impact on the floor must be at the base of the climbing wall in accordance with AS2316.1-2009.</w:t>
            </w:r>
          </w:p>
          <w:p w:rsidR="009E1ADA" w:rsidRPr="00D90B0F" w:rsidRDefault="009E1ADA" w:rsidP="009E1ADA">
            <w:pPr>
              <w:shd w:val="clear" w:color="auto" w:fill="FFFFFF"/>
              <w:rPr>
                <w:rFonts w:asciiTheme="minorHAnsi" w:eastAsia="Times New Roman" w:hAnsiTheme="minorHAnsi" w:cstheme="minorHAnsi"/>
                <w:color w:val="333333"/>
                <w:sz w:val="16"/>
                <w:szCs w:val="16"/>
                <w:lang w:eastAsia="zh-CN"/>
              </w:rPr>
            </w:pPr>
          </w:p>
          <w:p w:rsidR="00122D48" w:rsidRPr="00E30102" w:rsidRDefault="009E1ADA" w:rsidP="009E1ADA">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Base of climbs/abseils must be cleared of potential hazards.</w:t>
            </w: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52"/>
          <w:footerReference w:type="first" r:id="rId5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3C174C">
        <w:rPr>
          <w:rFonts w:asciiTheme="minorHAnsi" w:hAnsiTheme="minorHAnsi" w:cstheme="minorHAnsi"/>
          <w:u w:val="single"/>
        </w:rPr>
        <w:t>Climbing Wall</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AF7DF7" w:rsidRPr="00B328F1" w:rsidTr="007A59B9">
        <w:tc>
          <w:tcPr>
            <w:tcW w:w="564" w:type="dxa"/>
            <w:vMerge/>
            <w:shd w:val="clear" w:color="auto" w:fill="D9D9D9" w:themeFill="background1" w:themeFillShade="D9"/>
          </w:tcPr>
          <w:p w:rsidR="00AF7DF7" w:rsidRPr="00E30102" w:rsidRDefault="00AF7DF7" w:rsidP="00AF7DF7">
            <w:pPr>
              <w:tabs>
                <w:tab w:val="left" w:pos="4125"/>
              </w:tabs>
              <w:rPr>
                <w:szCs w:val="24"/>
                <w:u w:val="single"/>
              </w:rPr>
            </w:pPr>
          </w:p>
        </w:tc>
        <w:tc>
          <w:tcPr>
            <w:tcW w:w="1704" w:type="dxa"/>
            <w:shd w:val="clear" w:color="auto" w:fill="F2F2F2" w:themeFill="background1" w:themeFillShade="F2"/>
          </w:tcPr>
          <w:p w:rsidR="00AF7DF7" w:rsidRPr="00E30102" w:rsidRDefault="00AF7DF7" w:rsidP="00AF7DF7">
            <w:pPr>
              <w:tabs>
                <w:tab w:val="left" w:pos="4125"/>
              </w:tabs>
              <w:rPr>
                <w:rFonts w:asciiTheme="minorHAnsi" w:hAnsiTheme="minorHAnsi" w:cstheme="minorHAnsi"/>
                <w:szCs w:val="24"/>
                <w:u w:val="single"/>
              </w:rPr>
            </w:pPr>
          </w:p>
        </w:tc>
        <w:tc>
          <w:tcPr>
            <w:tcW w:w="1701" w:type="dxa"/>
          </w:tcPr>
          <w:p w:rsidR="00AF7DF7" w:rsidRPr="00E30102" w:rsidRDefault="00AF7DF7" w:rsidP="00AF7DF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 xml:space="preserve">Injuries not requiring treatment </w:t>
            </w:r>
          </w:p>
          <w:p w:rsidR="00AF7DF7" w:rsidRPr="00C62648" w:rsidRDefault="00AF7DF7" w:rsidP="00AF7DF7">
            <w:pPr>
              <w:rPr>
                <w:rFonts w:asciiTheme="minorHAnsi" w:hAnsiTheme="minorHAnsi" w:cstheme="minorHAnsi"/>
              </w:rPr>
            </w:pPr>
            <w:r w:rsidRPr="00C62648">
              <w:rPr>
                <w:rFonts w:asciiTheme="minorHAnsi" w:hAnsiTheme="minorHAnsi" w:cstheme="minorHAnsi"/>
                <w:i/>
              </w:rPr>
              <w:t>E.g.</w:t>
            </w:r>
            <w:r w:rsidRPr="00C62648">
              <w:rPr>
                <w:rFonts w:asciiTheme="minorHAnsi" w:hAnsiTheme="minorHAnsi" w:cstheme="minorHAnsi"/>
              </w:rPr>
              <w:t xml:space="preserve"> </w:t>
            </w:r>
            <w:r w:rsidRPr="00C62648">
              <w:rPr>
                <w:rFonts w:asciiTheme="minorHAnsi" w:hAnsiTheme="minorHAnsi" w:cstheme="minorHAnsi"/>
                <w:i/>
              </w:rPr>
              <w:t>bumping into each other walking to the wall</w:t>
            </w:r>
          </w:p>
        </w:tc>
        <w:tc>
          <w:tcPr>
            <w:tcW w:w="2126"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Injury requiring 1</w:t>
            </w:r>
            <w:r w:rsidRPr="00C62648">
              <w:rPr>
                <w:rFonts w:asciiTheme="minorHAnsi" w:hAnsiTheme="minorHAnsi" w:cstheme="minorHAnsi"/>
                <w:vertAlign w:val="superscript"/>
              </w:rPr>
              <w:t>st</w:t>
            </w:r>
            <w:r w:rsidRPr="00C62648">
              <w:rPr>
                <w:rFonts w:asciiTheme="minorHAnsi" w:hAnsiTheme="minorHAnsi" w:cstheme="minorHAnsi"/>
              </w:rPr>
              <w:t xml:space="preserve"> aid</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tripping over seats/crates</w:t>
            </w:r>
          </w:p>
        </w:tc>
        <w:tc>
          <w:tcPr>
            <w:tcW w:w="2127"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Serious injury requiring ambulance assistance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staff re-injuring back while belaying</w:t>
            </w: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Injury requiring hospitalisation</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fall with suspected back/neck injury</w:t>
            </w:r>
          </w:p>
        </w:tc>
        <w:tc>
          <w:tcPr>
            <w:tcW w:w="2126" w:type="dxa"/>
          </w:tcPr>
          <w:p w:rsidR="00AF7DF7" w:rsidRDefault="00AF7DF7" w:rsidP="00AF7DF7">
            <w:pPr>
              <w:rPr>
                <w:rFonts w:asciiTheme="minorHAnsi" w:hAnsiTheme="minorHAnsi" w:cstheme="minorHAnsi"/>
                <w:i/>
              </w:rPr>
            </w:pPr>
            <w:r w:rsidRPr="00C62648">
              <w:rPr>
                <w:rFonts w:asciiTheme="minorHAnsi" w:hAnsiTheme="minorHAnsi" w:cstheme="minorHAnsi"/>
              </w:rPr>
              <w:t>Death or life-threatening injuries</w:t>
            </w:r>
            <w:r w:rsidRPr="00C62648">
              <w:rPr>
                <w:rFonts w:asciiTheme="minorHAnsi" w:hAnsiTheme="minorHAnsi" w:cstheme="minorHAnsi"/>
                <w:i/>
              </w:rPr>
              <w:t xml:space="preserve"> </w:t>
            </w:r>
          </w:p>
          <w:p w:rsidR="00AF7DF7" w:rsidRPr="00C62648" w:rsidRDefault="00AF7DF7" w:rsidP="00AF7DF7">
            <w:pPr>
              <w:rPr>
                <w:rFonts w:asciiTheme="minorHAnsi" w:hAnsiTheme="minorHAnsi" w:cstheme="minorHAnsi"/>
              </w:rPr>
            </w:pPr>
            <w:r w:rsidRPr="00C62648">
              <w:rPr>
                <w:rFonts w:asciiTheme="minorHAnsi" w:hAnsiTheme="minorHAnsi" w:cstheme="minorHAnsi"/>
                <w:i/>
              </w:rPr>
              <w:t>E.g. seizure on the wall</w:t>
            </w:r>
          </w:p>
        </w:tc>
      </w:tr>
      <w:tr w:rsidR="00AF7DF7" w:rsidRPr="00B328F1" w:rsidTr="007A59B9">
        <w:tc>
          <w:tcPr>
            <w:tcW w:w="564" w:type="dxa"/>
            <w:vMerge/>
            <w:shd w:val="clear" w:color="auto" w:fill="D9D9D9" w:themeFill="background1" w:themeFillShade="D9"/>
          </w:tcPr>
          <w:p w:rsidR="00AF7DF7" w:rsidRPr="00E30102" w:rsidRDefault="00AF7DF7" w:rsidP="00AF7DF7">
            <w:pPr>
              <w:tabs>
                <w:tab w:val="left" w:pos="4125"/>
              </w:tabs>
              <w:rPr>
                <w:szCs w:val="24"/>
                <w:u w:val="single"/>
              </w:rPr>
            </w:pPr>
          </w:p>
        </w:tc>
        <w:tc>
          <w:tcPr>
            <w:tcW w:w="1704" w:type="dxa"/>
            <w:shd w:val="clear" w:color="auto" w:fill="F2F2F2" w:themeFill="background1" w:themeFillShade="F2"/>
          </w:tcPr>
          <w:p w:rsidR="00AF7DF7" w:rsidRPr="00E30102" w:rsidRDefault="00AF7DF7" w:rsidP="00AF7DF7">
            <w:pPr>
              <w:tabs>
                <w:tab w:val="left" w:pos="4125"/>
              </w:tabs>
              <w:rPr>
                <w:rFonts w:asciiTheme="minorHAnsi" w:hAnsiTheme="minorHAnsi" w:cstheme="minorHAnsi"/>
                <w:szCs w:val="24"/>
                <w:u w:val="single"/>
              </w:rPr>
            </w:pPr>
          </w:p>
        </w:tc>
        <w:tc>
          <w:tcPr>
            <w:tcW w:w="1701" w:type="dxa"/>
          </w:tcPr>
          <w:p w:rsidR="00AF7DF7" w:rsidRPr="00E30102" w:rsidRDefault="00AF7DF7" w:rsidP="00AF7DF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Replacement – no disruption to activity</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stiff carabiner</w:t>
            </w:r>
          </w:p>
        </w:tc>
        <w:tc>
          <w:tcPr>
            <w:tcW w:w="2126"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Small disruption to activity</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Snagged rope</w:t>
            </w:r>
          </w:p>
        </w:tc>
        <w:tc>
          <w:tcPr>
            <w:tcW w:w="2127"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Unable to proceed</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Wall is too high for the student ability and perception</w:t>
            </w: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Major disruption closing part of the course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harnesses are “out of date”</w:t>
            </w:r>
          </w:p>
        </w:tc>
        <w:tc>
          <w:tcPr>
            <w:tcW w:w="2126" w:type="dxa"/>
          </w:tcPr>
          <w:p w:rsidR="00AF7DF7" w:rsidRDefault="00AF7DF7" w:rsidP="00AF7DF7">
            <w:pPr>
              <w:rPr>
                <w:rFonts w:asciiTheme="minorHAnsi" w:hAnsiTheme="minorHAnsi" w:cstheme="minorHAnsi"/>
              </w:rPr>
            </w:pPr>
            <w:r w:rsidRPr="00C62648">
              <w:rPr>
                <w:rFonts w:asciiTheme="minorHAnsi" w:hAnsiTheme="minorHAnsi" w:cstheme="minorHAnsi"/>
              </w:rPr>
              <w:t xml:space="preserve">Major disruption closing the whole course. </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w:t>
            </w:r>
            <w:r>
              <w:rPr>
                <w:rFonts w:asciiTheme="minorHAnsi" w:hAnsiTheme="minorHAnsi" w:cstheme="minorHAnsi"/>
                <w:i/>
              </w:rPr>
              <w:t>g</w:t>
            </w:r>
            <w:r w:rsidRPr="00C62648">
              <w:rPr>
                <w:rFonts w:asciiTheme="minorHAnsi" w:hAnsiTheme="minorHAnsi" w:cstheme="minorHAnsi"/>
                <w:i/>
              </w:rPr>
              <w:t>.</w:t>
            </w:r>
          </w:p>
          <w:p w:rsidR="00AF7DF7" w:rsidRPr="00C62648" w:rsidRDefault="00AF7DF7" w:rsidP="00AF7DF7">
            <w:pPr>
              <w:rPr>
                <w:rFonts w:asciiTheme="minorHAnsi" w:hAnsiTheme="minorHAnsi" w:cstheme="minorHAnsi"/>
              </w:rPr>
            </w:pPr>
            <w:r w:rsidRPr="00C62648">
              <w:rPr>
                <w:rFonts w:asciiTheme="minorHAnsi" w:hAnsiTheme="minorHAnsi" w:cstheme="minorHAnsi"/>
                <w:i/>
              </w:rPr>
              <w:t>Wall in an unsafe condition</w:t>
            </w:r>
          </w:p>
        </w:tc>
      </w:tr>
      <w:tr w:rsidR="00AF7DF7" w:rsidRPr="00B328F1" w:rsidTr="007A59B9">
        <w:tc>
          <w:tcPr>
            <w:tcW w:w="564" w:type="dxa"/>
            <w:vMerge/>
            <w:shd w:val="clear" w:color="auto" w:fill="D9D9D9" w:themeFill="background1" w:themeFillShade="D9"/>
          </w:tcPr>
          <w:p w:rsidR="00AF7DF7" w:rsidRPr="00E30102" w:rsidRDefault="00AF7DF7" w:rsidP="00AF7DF7">
            <w:pPr>
              <w:tabs>
                <w:tab w:val="left" w:pos="4125"/>
              </w:tabs>
              <w:rPr>
                <w:szCs w:val="24"/>
                <w:u w:val="single"/>
              </w:rPr>
            </w:pPr>
          </w:p>
        </w:tc>
        <w:tc>
          <w:tcPr>
            <w:tcW w:w="1704" w:type="dxa"/>
            <w:shd w:val="clear" w:color="auto" w:fill="F2F2F2" w:themeFill="background1" w:themeFillShade="F2"/>
          </w:tcPr>
          <w:p w:rsidR="00AF7DF7" w:rsidRPr="00E30102" w:rsidRDefault="00AF7DF7" w:rsidP="00AF7DF7">
            <w:pPr>
              <w:tabs>
                <w:tab w:val="left" w:pos="4125"/>
              </w:tabs>
              <w:rPr>
                <w:rFonts w:asciiTheme="minorHAnsi" w:hAnsiTheme="minorHAnsi" w:cstheme="minorHAnsi"/>
                <w:szCs w:val="24"/>
                <w:u w:val="single"/>
              </w:rPr>
            </w:pPr>
          </w:p>
        </w:tc>
        <w:tc>
          <w:tcPr>
            <w:tcW w:w="1701" w:type="dxa"/>
          </w:tcPr>
          <w:p w:rsidR="00AF7DF7" w:rsidRPr="00E30102" w:rsidRDefault="00AF7DF7" w:rsidP="00AF7DF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p w:rsidR="00AF7DF7" w:rsidRPr="00E30102" w:rsidRDefault="00AF7DF7" w:rsidP="00AF7DF7">
            <w:pPr>
              <w:tabs>
                <w:tab w:val="left" w:pos="4125"/>
              </w:tabs>
              <w:rPr>
                <w:rFonts w:asciiTheme="minorHAnsi" w:hAnsiTheme="minorHAnsi" w:cstheme="minorHAnsi"/>
                <w:szCs w:val="24"/>
                <w:u w:val="single"/>
              </w:rPr>
            </w:pP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Change of daily temperature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Sun directly on the wall</w:t>
            </w:r>
          </w:p>
        </w:tc>
        <w:tc>
          <w:tcPr>
            <w:tcW w:w="2126"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Short term influence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Gusty and showers winds</w:t>
            </w:r>
          </w:p>
        </w:tc>
        <w:tc>
          <w:tcPr>
            <w:tcW w:w="2127"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Minor long-term damage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Fall protection exposes anchors and wooden supports</w:t>
            </w:r>
          </w:p>
        </w:tc>
        <w:tc>
          <w:tcPr>
            <w:tcW w:w="2268"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Extensive Environmental damage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Rusting of the screw securing the holds to the wall</w:t>
            </w:r>
          </w:p>
        </w:tc>
        <w:tc>
          <w:tcPr>
            <w:tcW w:w="2126" w:type="dxa"/>
          </w:tcPr>
          <w:p w:rsidR="00AF7DF7" w:rsidRPr="00C62648" w:rsidRDefault="00AF7DF7" w:rsidP="00AF7DF7">
            <w:pPr>
              <w:rPr>
                <w:rFonts w:asciiTheme="minorHAnsi" w:hAnsiTheme="minorHAnsi" w:cstheme="minorHAnsi"/>
              </w:rPr>
            </w:pPr>
            <w:r w:rsidRPr="00C62648">
              <w:rPr>
                <w:rFonts w:asciiTheme="minorHAnsi" w:hAnsiTheme="minorHAnsi" w:cstheme="minorHAnsi"/>
              </w:rPr>
              <w:t>Widespread damage</w:t>
            </w:r>
          </w:p>
          <w:p w:rsidR="00AF7DF7" w:rsidRPr="00C62648" w:rsidRDefault="00AF7DF7" w:rsidP="00AF7DF7">
            <w:pPr>
              <w:rPr>
                <w:rFonts w:asciiTheme="minorHAnsi" w:hAnsiTheme="minorHAnsi" w:cstheme="minorHAnsi"/>
                <w:i/>
              </w:rPr>
            </w:pPr>
            <w:r w:rsidRPr="00C62648">
              <w:rPr>
                <w:rFonts w:asciiTheme="minorHAnsi" w:hAnsiTheme="minorHAnsi" w:cstheme="minorHAnsi"/>
                <w:i/>
              </w:rPr>
              <w:t>E.g. Cyclonic damage causing structural damage to the wall</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54"/>
          <w:footerReference w:type="first" r:id="rId5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3C174C">
        <w:rPr>
          <w:rFonts w:ascii="Times New Roman" w:eastAsia="Times New Roman" w:hAnsi="Times New Roman"/>
          <w:sz w:val="20"/>
        </w:rPr>
        <w:t>Climbing Wall</w:t>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sidR="003C174C">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AF7DF7">
        <w:trPr>
          <w:cantSplit/>
          <w:trHeight w:val="2133"/>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Asthma</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Emotional trauma</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Exacerbating previous medical conditions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Fear of heights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Hair/clothing entanglement</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Head Injuries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Unconsciousness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Death</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Loss of self esteem</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Reduced involvement</w:t>
            </w:r>
          </w:p>
          <w:p w:rsidR="00AF7DF7"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Exhaustion</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Rope burn</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Rope tangles</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Loss of balance while on the wall</w:t>
            </w:r>
          </w:p>
          <w:p w:rsidR="00AF7DF7" w:rsidRPr="00E75F0E" w:rsidRDefault="00AF7DF7" w:rsidP="00AF7DF7">
            <w:pPr>
              <w:rPr>
                <w:rFonts w:ascii="Times New Roman" w:eastAsia="Times New Roman" w:hAnsi="Times New Roman"/>
                <w:sz w:val="12"/>
                <w:szCs w:val="12"/>
              </w:rPr>
            </w:pPr>
            <w:r>
              <w:rPr>
                <w:rFonts w:ascii="Times New Roman" w:eastAsia="Times New Roman" w:hAnsi="Times New Roman"/>
                <w:sz w:val="12"/>
                <w:szCs w:val="12"/>
              </w:rPr>
              <w:t>Harness syndrome</w:t>
            </w:r>
          </w:p>
          <w:p w:rsidR="00E22315" w:rsidRPr="00AF7DF7" w:rsidRDefault="00E22315" w:rsidP="00122D48">
            <w:pPr>
              <w:jc w:val="center"/>
              <w:rPr>
                <w:rFonts w:ascii="Times New Roman" w:eastAsia="Times New Roman" w:hAnsi="Times New Roman"/>
                <w:sz w:val="12"/>
                <w:szCs w:val="12"/>
                <w:u w:val="single"/>
              </w:rPr>
            </w:pPr>
          </w:p>
        </w:tc>
        <w:tc>
          <w:tcPr>
            <w:tcW w:w="3261" w:type="dxa"/>
            <w:shd w:val="clear" w:color="auto" w:fill="auto"/>
          </w:tcPr>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Injury to self and others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 xml:space="preserve">Person falling from </w:t>
            </w:r>
            <w:r w:rsidRPr="006C52AD">
              <w:rPr>
                <w:rFonts w:ascii="Times New Roman" w:eastAsia="Times New Roman" w:hAnsi="Times New Roman"/>
                <w:sz w:val="12"/>
                <w:szCs w:val="12"/>
              </w:rPr>
              <w:tab/>
            </w:r>
          </w:p>
          <w:p w:rsidR="00AF7DF7" w:rsidRPr="009352B1" w:rsidRDefault="00AF7DF7" w:rsidP="00AF7DF7">
            <w:pPr>
              <w:numPr>
                <w:ilvl w:val="0"/>
                <w:numId w:val="12"/>
              </w:numPr>
              <w:ind w:left="200" w:hanging="142"/>
              <w:rPr>
                <w:rFonts w:ascii="Times New Roman" w:eastAsia="Times New Roman" w:hAnsi="Times New Roman"/>
                <w:sz w:val="12"/>
                <w:szCs w:val="12"/>
              </w:rPr>
            </w:pPr>
            <w:r>
              <w:rPr>
                <w:rFonts w:ascii="Times New Roman" w:eastAsia="Times New Roman" w:hAnsi="Times New Roman"/>
                <w:sz w:val="12"/>
                <w:szCs w:val="12"/>
              </w:rPr>
              <w:t>wall</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Slipping from</w:t>
            </w:r>
            <w:r w:rsidRPr="006C52AD">
              <w:rPr>
                <w:rFonts w:ascii="Times New Roman" w:eastAsia="Times New Roman" w:hAnsi="Times New Roman"/>
                <w:sz w:val="12"/>
                <w:szCs w:val="12"/>
              </w:rPr>
              <w:tab/>
              <w:t xml:space="preserve"> </w:t>
            </w:r>
          </w:p>
          <w:p w:rsidR="00AF7DF7" w:rsidRPr="006C52AD" w:rsidRDefault="00AF7DF7" w:rsidP="00AF7DF7">
            <w:pPr>
              <w:numPr>
                <w:ilvl w:val="0"/>
                <w:numId w:val="13"/>
              </w:numPr>
              <w:ind w:left="200" w:hanging="142"/>
              <w:rPr>
                <w:rFonts w:ascii="Times New Roman" w:eastAsia="Times New Roman" w:hAnsi="Times New Roman"/>
                <w:sz w:val="12"/>
                <w:szCs w:val="12"/>
              </w:rPr>
            </w:pPr>
            <w:r>
              <w:rPr>
                <w:rFonts w:ascii="Times New Roman" w:eastAsia="Times New Roman" w:hAnsi="Times New Roman"/>
                <w:sz w:val="12"/>
                <w:szCs w:val="12"/>
              </w:rPr>
              <w:t>wall</w:t>
            </w:r>
          </w:p>
          <w:p w:rsidR="00AF7DF7"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Equipment loss and damage</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Objects falling from</w:t>
            </w:r>
          </w:p>
          <w:p w:rsidR="00AF7DF7" w:rsidRPr="00436FAD" w:rsidRDefault="00AF7DF7" w:rsidP="00AF7DF7">
            <w:pPr>
              <w:pStyle w:val="ListParagraph"/>
              <w:numPr>
                <w:ilvl w:val="0"/>
                <w:numId w:val="41"/>
              </w:numPr>
              <w:ind w:left="200" w:hanging="142"/>
              <w:rPr>
                <w:rFonts w:ascii="Times New Roman" w:eastAsia="Times New Roman" w:hAnsi="Times New Roman"/>
                <w:sz w:val="12"/>
                <w:szCs w:val="12"/>
              </w:rPr>
            </w:pPr>
            <w:r>
              <w:rPr>
                <w:rFonts w:ascii="Times New Roman" w:eastAsia="Times New Roman" w:hAnsi="Times New Roman"/>
                <w:sz w:val="12"/>
                <w:szCs w:val="12"/>
              </w:rPr>
              <w:t>Wall</w:t>
            </w:r>
          </w:p>
          <w:p w:rsidR="00AF7DF7" w:rsidRDefault="00AF7DF7" w:rsidP="00AF7DF7">
            <w:pPr>
              <w:pStyle w:val="ListParagraph"/>
              <w:numPr>
                <w:ilvl w:val="0"/>
                <w:numId w:val="40"/>
              </w:numPr>
              <w:ind w:left="200" w:hanging="142"/>
              <w:rPr>
                <w:rFonts w:ascii="Times New Roman" w:eastAsia="Times New Roman" w:hAnsi="Times New Roman"/>
                <w:sz w:val="12"/>
                <w:szCs w:val="12"/>
              </w:rPr>
            </w:pPr>
            <w:r>
              <w:rPr>
                <w:rFonts w:ascii="Times New Roman" w:eastAsia="Times New Roman" w:hAnsi="Times New Roman"/>
                <w:sz w:val="12"/>
                <w:szCs w:val="12"/>
              </w:rPr>
              <w:t>Climber</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Equipment breakage</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Rope slippage</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Harness mal-function</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Chain anchor breaking</w:t>
            </w:r>
          </w:p>
          <w:p w:rsidR="00AF7DF7" w:rsidRPr="009352B1" w:rsidRDefault="00AF7DF7" w:rsidP="00AF7DF7">
            <w:pPr>
              <w:rPr>
                <w:rFonts w:ascii="Times New Roman" w:eastAsia="Times New Roman" w:hAnsi="Times New Roman"/>
                <w:sz w:val="12"/>
                <w:szCs w:val="12"/>
              </w:rPr>
            </w:pPr>
            <w:r>
              <w:rPr>
                <w:rFonts w:ascii="Times New Roman" w:eastAsia="Times New Roman" w:hAnsi="Times New Roman"/>
                <w:sz w:val="12"/>
                <w:szCs w:val="12"/>
              </w:rPr>
              <w:t>Broken/damaged seat/crates</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Exposure to adverse weather</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Insects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 xml:space="preserve">Bites and stings </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Infections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Sunburn</w:t>
            </w:r>
          </w:p>
          <w:p w:rsidR="00AF7DF7"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Dehydration</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Loose soft fall area</w:t>
            </w:r>
          </w:p>
          <w:p w:rsidR="00AF7DF7" w:rsidRDefault="00AF7DF7" w:rsidP="00AF7DF7">
            <w:pPr>
              <w:rPr>
                <w:rFonts w:ascii="Times New Roman" w:eastAsia="Times New Roman" w:hAnsi="Times New Roman"/>
                <w:sz w:val="12"/>
                <w:szCs w:val="12"/>
              </w:rPr>
            </w:pPr>
            <w:r>
              <w:rPr>
                <w:rFonts w:ascii="Times New Roman" w:eastAsia="Times New Roman" w:hAnsi="Times New Roman"/>
                <w:sz w:val="12"/>
                <w:szCs w:val="12"/>
              </w:rPr>
              <w:t>Composed soft fall material</w:t>
            </w:r>
          </w:p>
          <w:p w:rsidR="00AF7DF7" w:rsidRPr="006C52AD" w:rsidRDefault="00AF7DF7" w:rsidP="00AF7DF7">
            <w:pPr>
              <w:rPr>
                <w:rFonts w:ascii="Times New Roman" w:eastAsia="Times New Roman" w:hAnsi="Times New Roman"/>
                <w:sz w:val="12"/>
                <w:szCs w:val="12"/>
              </w:rPr>
            </w:pPr>
            <w:r>
              <w:rPr>
                <w:rFonts w:ascii="Times New Roman" w:eastAsia="Times New Roman" w:hAnsi="Times New Roman"/>
                <w:sz w:val="12"/>
                <w:szCs w:val="12"/>
              </w:rPr>
              <w:t>Contamination of soft fall areas</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AF7DF7">
        <w:trPr>
          <w:trHeight w:val="1777"/>
        </w:trPr>
        <w:tc>
          <w:tcPr>
            <w:tcW w:w="3090" w:type="dxa"/>
            <w:shd w:val="clear" w:color="auto" w:fill="auto"/>
          </w:tcPr>
          <w:p w:rsidR="00AF7DF7" w:rsidRPr="00C62648" w:rsidRDefault="00AF7DF7" w:rsidP="00AF7DF7">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 xml:space="preserve">Movement </w:t>
            </w:r>
          </w:p>
          <w:p w:rsidR="00AF7DF7" w:rsidRPr="00C62648" w:rsidRDefault="00AF7DF7" w:rsidP="00AF7DF7">
            <w:pPr>
              <w:rPr>
                <w:rFonts w:ascii="Times New Roman" w:eastAsia="Times New Roman" w:hAnsi="Times New Roman"/>
                <w:sz w:val="12"/>
                <w:szCs w:val="12"/>
              </w:rPr>
            </w:pPr>
            <w:r w:rsidRPr="00C62648">
              <w:rPr>
                <w:rFonts w:ascii="Times New Roman" w:eastAsia="Times New Roman" w:hAnsi="Times New Roman"/>
                <w:sz w:val="12"/>
                <w:szCs w:val="12"/>
              </w:rPr>
              <w:t>Collision with;</w:t>
            </w:r>
          </w:p>
          <w:p w:rsidR="00AF7DF7" w:rsidRPr="00E625BB" w:rsidRDefault="00AF7DF7" w:rsidP="00E625BB">
            <w:pPr>
              <w:pStyle w:val="ListParagraph"/>
              <w:numPr>
                <w:ilvl w:val="0"/>
                <w:numId w:val="40"/>
              </w:numPr>
              <w:tabs>
                <w:tab w:val="left" w:pos="2161"/>
              </w:tabs>
              <w:ind w:left="177" w:hanging="177"/>
              <w:rPr>
                <w:rFonts w:ascii="Times New Roman" w:eastAsia="Times New Roman" w:hAnsi="Times New Roman"/>
                <w:sz w:val="12"/>
                <w:szCs w:val="12"/>
              </w:rPr>
            </w:pPr>
            <w:r w:rsidRPr="00E625BB">
              <w:rPr>
                <w:rFonts w:ascii="Times New Roman" w:eastAsia="Times New Roman" w:hAnsi="Times New Roman"/>
                <w:sz w:val="12"/>
                <w:szCs w:val="12"/>
              </w:rPr>
              <w:t>Others on the wall</w:t>
            </w:r>
            <w:r w:rsidRPr="00E625BB">
              <w:rPr>
                <w:rFonts w:ascii="Times New Roman" w:eastAsia="Times New Roman" w:hAnsi="Times New Roman"/>
                <w:sz w:val="12"/>
                <w:szCs w:val="12"/>
              </w:rPr>
              <w:tab/>
              <w:t>3,3 Medium</w:t>
            </w:r>
          </w:p>
          <w:p w:rsidR="00E625BB" w:rsidRDefault="00AF7DF7" w:rsidP="00E625BB">
            <w:pPr>
              <w:pStyle w:val="ListParagraph"/>
              <w:numPr>
                <w:ilvl w:val="0"/>
                <w:numId w:val="40"/>
              </w:numPr>
              <w:tabs>
                <w:tab w:val="left" w:pos="2161"/>
              </w:tabs>
              <w:ind w:left="177" w:hanging="177"/>
              <w:rPr>
                <w:rFonts w:ascii="Times New Roman" w:eastAsia="Times New Roman" w:hAnsi="Times New Roman"/>
                <w:sz w:val="12"/>
                <w:szCs w:val="12"/>
              </w:rPr>
            </w:pPr>
            <w:r w:rsidRPr="00E625BB">
              <w:rPr>
                <w:rFonts w:ascii="Times New Roman" w:eastAsia="Times New Roman" w:hAnsi="Times New Roman"/>
                <w:sz w:val="12"/>
                <w:szCs w:val="12"/>
              </w:rPr>
              <w:t xml:space="preserve">Onlookers and instructors on </w:t>
            </w:r>
          </w:p>
          <w:p w:rsidR="00E625BB" w:rsidRDefault="00AF7DF7" w:rsidP="00E625BB">
            <w:pPr>
              <w:pStyle w:val="ListParagraph"/>
              <w:numPr>
                <w:ilvl w:val="0"/>
                <w:numId w:val="0"/>
              </w:numPr>
              <w:tabs>
                <w:tab w:val="left" w:pos="2161"/>
              </w:tabs>
              <w:ind w:left="177"/>
              <w:rPr>
                <w:rFonts w:ascii="Times New Roman" w:eastAsia="Times New Roman" w:hAnsi="Times New Roman"/>
                <w:sz w:val="12"/>
                <w:szCs w:val="12"/>
              </w:rPr>
            </w:pPr>
            <w:r w:rsidRPr="00E625BB">
              <w:rPr>
                <w:rFonts w:ascii="Times New Roman" w:eastAsia="Times New Roman" w:hAnsi="Times New Roman"/>
                <w:sz w:val="12"/>
                <w:szCs w:val="12"/>
              </w:rPr>
              <w:t>the ground</w:t>
            </w:r>
            <w:r w:rsidR="00E625BB">
              <w:rPr>
                <w:rFonts w:ascii="Times New Roman" w:eastAsia="Times New Roman" w:hAnsi="Times New Roman"/>
                <w:sz w:val="12"/>
                <w:szCs w:val="12"/>
              </w:rPr>
              <w:tab/>
            </w:r>
            <w:r w:rsidRPr="00E625BB">
              <w:rPr>
                <w:rFonts w:ascii="Times New Roman" w:eastAsia="Times New Roman" w:hAnsi="Times New Roman"/>
                <w:sz w:val="12"/>
                <w:szCs w:val="12"/>
              </w:rPr>
              <w:t xml:space="preserve">3,3 Medium </w:t>
            </w:r>
          </w:p>
          <w:p w:rsidR="00AF7DF7" w:rsidRPr="00E625BB" w:rsidRDefault="00AF7DF7" w:rsidP="00E625BB">
            <w:pPr>
              <w:pStyle w:val="ListParagraph"/>
              <w:numPr>
                <w:ilvl w:val="0"/>
                <w:numId w:val="0"/>
              </w:numPr>
              <w:tabs>
                <w:tab w:val="left" w:pos="2161"/>
              </w:tabs>
              <w:ind w:left="177"/>
              <w:rPr>
                <w:rFonts w:ascii="Times New Roman" w:eastAsia="Times New Roman" w:hAnsi="Times New Roman"/>
                <w:sz w:val="12"/>
                <w:szCs w:val="12"/>
              </w:rPr>
            </w:pPr>
            <w:r w:rsidRPr="00E625BB">
              <w:rPr>
                <w:rFonts w:ascii="Times New Roman" w:eastAsia="Times New Roman" w:hAnsi="Times New Roman"/>
                <w:sz w:val="12"/>
                <w:szCs w:val="12"/>
              </w:rPr>
              <w:t>General camp community.</w:t>
            </w:r>
            <w:r w:rsidRPr="00E625BB">
              <w:rPr>
                <w:rFonts w:ascii="Times New Roman" w:eastAsia="Times New Roman" w:hAnsi="Times New Roman"/>
                <w:sz w:val="12"/>
                <w:szCs w:val="12"/>
              </w:rPr>
              <w:tab/>
              <w:t xml:space="preserve">2,1 Medium </w:t>
            </w:r>
          </w:p>
          <w:p w:rsidR="00E625BB" w:rsidRDefault="00AF7DF7" w:rsidP="00E625BB">
            <w:pPr>
              <w:pStyle w:val="ListParagraph"/>
              <w:numPr>
                <w:ilvl w:val="0"/>
                <w:numId w:val="40"/>
              </w:numPr>
              <w:tabs>
                <w:tab w:val="left" w:pos="2161"/>
              </w:tabs>
              <w:ind w:left="177" w:hanging="177"/>
              <w:rPr>
                <w:rFonts w:ascii="Times New Roman" w:eastAsia="Times New Roman" w:hAnsi="Times New Roman"/>
                <w:sz w:val="12"/>
                <w:szCs w:val="12"/>
              </w:rPr>
            </w:pPr>
            <w:r w:rsidRPr="00E625BB">
              <w:rPr>
                <w:rFonts w:ascii="Times New Roman" w:eastAsia="Times New Roman" w:hAnsi="Times New Roman"/>
                <w:sz w:val="12"/>
                <w:szCs w:val="12"/>
              </w:rPr>
              <w:t xml:space="preserve">Other climbers when moving </w:t>
            </w:r>
          </w:p>
          <w:p w:rsidR="00E625BB" w:rsidRDefault="00AF7DF7" w:rsidP="00E625BB">
            <w:pPr>
              <w:pStyle w:val="ListParagraph"/>
              <w:numPr>
                <w:ilvl w:val="0"/>
                <w:numId w:val="0"/>
              </w:numPr>
              <w:tabs>
                <w:tab w:val="left" w:pos="2161"/>
              </w:tabs>
              <w:ind w:left="177"/>
              <w:rPr>
                <w:rFonts w:ascii="Times New Roman" w:eastAsia="Times New Roman" w:hAnsi="Times New Roman"/>
                <w:sz w:val="12"/>
                <w:szCs w:val="12"/>
              </w:rPr>
            </w:pPr>
            <w:r w:rsidRPr="00E625BB">
              <w:rPr>
                <w:rFonts w:ascii="Times New Roman" w:eastAsia="Times New Roman" w:hAnsi="Times New Roman"/>
                <w:sz w:val="12"/>
                <w:szCs w:val="12"/>
              </w:rPr>
              <w:t>to the wall</w:t>
            </w:r>
            <w:r w:rsidR="00E625BB">
              <w:rPr>
                <w:rFonts w:ascii="Times New Roman" w:eastAsia="Times New Roman" w:hAnsi="Times New Roman"/>
                <w:sz w:val="12"/>
                <w:szCs w:val="12"/>
              </w:rPr>
              <w:tab/>
            </w:r>
            <w:r w:rsidRPr="00E625BB">
              <w:rPr>
                <w:rFonts w:ascii="Times New Roman" w:eastAsia="Times New Roman" w:hAnsi="Times New Roman"/>
                <w:sz w:val="12"/>
                <w:szCs w:val="12"/>
              </w:rPr>
              <w:t xml:space="preserve">2,2 Medium </w:t>
            </w:r>
          </w:p>
          <w:p w:rsidR="00AF7DF7" w:rsidRPr="00E625BB" w:rsidRDefault="00AF7DF7" w:rsidP="00E625BB">
            <w:pPr>
              <w:pStyle w:val="ListParagraph"/>
              <w:numPr>
                <w:ilvl w:val="0"/>
                <w:numId w:val="40"/>
              </w:numPr>
              <w:tabs>
                <w:tab w:val="left" w:pos="2161"/>
              </w:tabs>
              <w:ind w:left="177" w:hanging="177"/>
              <w:rPr>
                <w:rFonts w:ascii="Times New Roman" w:eastAsia="Times New Roman" w:hAnsi="Times New Roman"/>
                <w:sz w:val="12"/>
                <w:szCs w:val="12"/>
              </w:rPr>
            </w:pPr>
            <w:r w:rsidRPr="00E625BB">
              <w:rPr>
                <w:rFonts w:ascii="Times New Roman" w:eastAsia="Times New Roman" w:hAnsi="Times New Roman"/>
                <w:sz w:val="12"/>
                <w:szCs w:val="12"/>
              </w:rPr>
              <w:t>Belay team positioning</w:t>
            </w:r>
            <w:r w:rsidRPr="00E625BB">
              <w:rPr>
                <w:rFonts w:ascii="Times New Roman" w:eastAsia="Times New Roman" w:hAnsi="Times New Roman"/>
                <w:sz w:val="12"/>
                <w:szCs w:val="12"/>
              </w:rPr>
              <w:tab/>
              <w:t>3,2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F7DF7" w:rsidRPr="008E7C33" w:rsidRDefault="00AF7DF7" w:rsidP="00AF7DF7">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Clearly define areas of movement</w:t>
            </w:r>
            <w:r>
              <w:rPr>
                <w:rFonts w:ascii="Times New Roman" w:eastAsia="Times New Roman" w:hAnsi="Times New Roman"/>
                <w:sz w:val="12"/>
                <w:szCs w:val="12"/>
              </w:rPr>
              <w:t xml:space="preserve"> in climbing area, </w:t>
            </w:r>
            <w:r w:rsidRPr="008E7C33">
              <w:rPr>
                <w:rFonts w:ascii="Times New Roman" w:eastAsia="Times New Roman" w:hAnsi="Times New Roman"/>
                <w:sz w:val="12"/>
                <w:szCs w:val="12"/>
              </w:rPr>
              <w:t xml:space="preserve">wall </w:t>
            </w:r>
            <w:r>
              <w:rPr>
                <w:rFonts w:ascii="Times New Roman" w:eastAsia="Times New Roman" w:hAnsi="Times New Roman"/>
                <w:sz w:val="12"/>
                <w:szCs w:val="12"/>
              </w:rPr>
              <w:t>belay set-up area, belay team</w:t>
            </w:r>
            <w:r w:rsidRPr="008E7C33">
              <w:rPr>
                <w:rFonts w:ascii="Times New Roman" w:eastAsia="Times New Roman" w:hAnsi="Times New Roman"/>
                <w:sz w:val="12"/>
                <w:szCs w:val="12"/>
              </w:rPr>
              <w:t xml:space="preserve">, </w:t>
            </w:r>
            <w:r>
              <w:rPr>
                <w:rFonts w:ascii="Times New Roman" w:eastAsia="Times New Roman" w:hAnsi="Times New Roman"/>
                <w:sz w:val="12"/>
                <w:szCs w:val="12"/>
              </w:rPr>
              <w:t>supporters</w:t>
            </w:r>
            <w:r w:rsidRPr="008E7C33">
              <w:rPr>
                <w:rFonts w:ascii="Times New Roman" w:eastAsia="Times New Roman" w:hAnsi="Times New Roman"/>
                <w:sz w:val="12"/>
                <w:szCs w:val="12"/>
              </w:rPr>
              <w:t>, debrief area</w:t>
            </w:r>
          </w:p>
          <w:p w:rsidR="00AF7DF7" w:rsidRPr="006C52AD" w:rsidRDefault="00AF7DF7" w:rsidP="00AF7DF7">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Area</w:t>
            </w:r>
            <w:r>
              <w:rPr>
                <w:rFonts w:ascii="Times New Roman" w:eastAsia="Times New Roman" w:hAnsi="Times New Roman"/>
                <w:sz w:val="12"/>
                <w:szCs w:val="12"/>
              </w:rPr>
              <w:t>s</w:t>
            </w:r>
            <w:r w:rsidRPr="006C52AD">
              <w:rPr>
                <w:rFonts w:ascii="Times New Roman" w:eastAsia="Times New Roman" w:hAnsi="Times New Roman"/>
                <w:sz w:val="12"/>
                <w:szCs w:val="12"/>
              </w:rPr>
              <w:t xml:space="preserve"> cordoned off to alleviate the movement of spectators and participants in neighbouring activities</w:t>
            </w:r>
          </w:p>
          <w:p w:rsidR="00AF7DF7" w:rsidRDefault="00AF7DF7" w:rsidP="00AF7DF7">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in all areas</w:t>
            </w:r>
          </w:p>
          <w:p w:rsidR="00AF7DF7"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Clearly mark areas with domes and markers </w:t>
            </w:r>
          </w:p>
          <w:p w:rsidR="00AF7DF7" w:rsidRPr="00233706"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students “</w:t>
            </w:r>
            <w:r w:rsidRPr="00233706">
              <w:rPr>
                <w:rFonts w:ascii="Times New Roman" w:eastAsia="Times New Roman" w:hAnsi="Times New Roman"/>
                <w:b/>
                <w:sz w:val="12"/>
                <w:szCs w:val="12"/>
                <w:u w:val="single"/>
              </w:rPr>
              <w:t>Off rope</w:t>
            </w:r>
            <w:r>
              <w:rPr>
                <w:rFonts w:ascii="Times New Roman" w:eastAsia="Times New Roman" w:hAnsi="Times New Roman"/>
                <w:sz w:val="12"/>
                <w:szCs w:val="12"/>
              </w:rPr>
              <w:t>” remain seated in the supporters’ area</w:t>
            </w:r>
          </w:p>
          <w:p w:rsidR="00AF7DF7"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During preparation for climbing, student to stand close to the climb they will be using</w:t>
            </w:r>
          </w:p>
          <w:p w:rsidR="00AF7DF7"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Only the climber and the B1 to be in the soft fall area</w:t>
            </w:r>
          </w:p>
          <w:p w:rsidR="00AF7DF7"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Belay team on the grassed area behind respective B1</w:t>
            </w:r>
          </w:p>
          <w:p w:rsidR="00AF7DF7" w:rsidRDefault="00AF7DF7" w:rsidP="00AF7DF7">
            <w:pPr>
              <w:numPr>
                <w:ilvl w:val="0"/>
                <w:numId w:val="11"/>
              </w:numPr>
              <w:rPr>
                <w:rFonts w:ascii="Times New Roman" w:eastAsia="Times New Roman" w:hAnsi="Times New Roman"/>
                <w:sz w:val="12"/>
                <w:szCs w:val="12"/>
              </w:rPr>
            </w:pPr>
            <w:r>
              <w:rPr>
                <w:rFonts w:ascii="Times New Roman" w:eastAsia="Times New Roman" w:hAnsi="Times New Roman"/>
                <w:sz w:val="12"/>
                <w:szCs w:val="12"/>
              </w:rPr>
              <w:t>A supporters’ crates on the ground (only 1 crate high) behind the assembled belay teams</w:t>
            </w:r>
          </w:p>
          <w:p w:rsidR="00E22315" w:rsidRPr="00AF7DF7" w:rsidRDefault="00AF7DF7" w:rsidP="00AF7DF7">
            <w:pPr>
              <w:numPr>
                <w:ilvl w:val="0"/>
                <w:numId w:val="11"/>
              </w:numPr>
              <w:rPr>
                <w:rFonts w:ascii="Times New Roman" w:eastAsia="Times New Roman" w:hAnsi="Times New Roman"/>
                <w:sz w:val="12"/>
                <w:szCs w:val="12"/>
              </w:rPr>
            </w:pPr>
            <w:r w:rsidRPr="00AF7DF7">
              <w:rPr>
                <w:rFonts w:ascii="Times New Roman" w:eastAsia="Times New Roman" w:hAnsi="Times New Roman"/>
                <w:sz w:val="12"/>
                <w:szCs w:val="12"/>
              </w:rPr>
              <w:t>Climbers to use only their own coloured climb</w:t>
            </w:r>
          </w:p>
          <w:p w:rsidR="00AF7DF7" w:rsidRPr="00681EAF" w:rsidRDefault="00AF7DF7" w:rsidP="00AF7DF7">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Inappropriate behaviour</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Misbehaviour.</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Special needs students.</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2E45D2" w:rsidRDefault="00E22315" w:rsidP="00122D48">
            <w:pPr>
              <w:rPr>
                <w:rFonts w:ascii="Times New Roman" w:eastAsia="Times New Roman" w:hAnsi="Times New Roman"/>
                <w:sz w:val="12"/>
                <w:szCs w:val="12"/>
                <w:lang w:val="de-DE"/>
              </w:rPr>
            </w:pPr>
            <w:r>
              <w:rPr>
                <w:rFonts w:ascii="Times New Roman" w:eastAsia="Times New Roman" w:hAnsi="Times New Roman"/>
                <w:sz w:val="12"/>
                <w:szCs w:val="12"/>
              </w:rPr>
              <w:t>Students’ poor cognitive ability.</w:t>
            </w:r>
            <w:r>
              <w:rPr>
                <w:rFonts w:ascii="Times New Roman" w:eastAsia="Times New Roman" w:hAnsi="Times New Roman"/>
                <w:sz w:val="12"/>
                <w:szCs w:val="12"/>
              </w:rPr>
              <w:tab/>
            </w:r>
            <w:r w:rsidRPr="002E45D2">
              <w:rPr>
                <w:rFonts w:ascii="Times New Roman" w:eastAsia="Times New Roman" w:hAnsi="Times New Roman"/>
                <w:sz w:val="12"/>
                <w:szCs w:val="12"/>
                <w:lang w:val="de-DE"/>
              </w:rPr>
              <w:t>3,3 Medium</w:t>
            </w:r>
          </w:p>
          <w:p w:rsidR="00E22315" w:rsidRPr="002E45D2" w:rsidRDefault="00E22315" w:rsidP="00122D48">
            <w:pPr>
              <w:rPr>
                <w:rFonts w:ascii="Times New Roman" w:eastAsia="Times New Roman" w:hAnsi="Times New Roman"/>
                <w:sz w:val="12"/>
                <w:szCs w:val="12"/>
                <w:lang w:val="de-DE"/>
              </w:rPr>
            </w:pPr>
            <w:r w:rsidRPr="002E45D2">
              <w:rPr>
                <w:rFonts w:ascii="Times New Roman" w:eastAsia="Times New Roman" w:hAnsi="Times New Roman"/>
                <w:sz w:val="12"/>
                <w:szCs w:val="12"/>
                <w:lang w:val="de-DE"/>
              </w:rPr>
              <w:t>Undue attention.</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t>3,3 Medium</w:t>
            </w:r>
          </w:p>
          <w:p w:rsidR="00E22315" w:rsidRDefault="00E22315" w:rsidP="00122D48">
            <w:pPr>
              <w:rPr>
                <w:rFonts w:ascii="Times New Roman" w:eastAsia="Times New Roman" w:hAnsi="Times New Roman"/>
                <w:sz w:val="12"/>
                <w:szCs w:val="12"/>
              </w:rPr>
            </w:pPr>
            <w:r w:rsidRPr="002E45D2">
              <w:rPr>
                <w:rFonts w:ascii="Times New Roman" w:eastAsia="Times New Roman" w:hAnsi="Times New Roman"/>
                <w:sz w:val="12"/>
                <w:szCs w:val="12"/>
                <w:lang w:val="de-DE"/>
              </w:rPr>
              <w:t>Disobedience.</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Unfocused.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Set clear behaviour expectations.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through with behavioural consequences if required.</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Implement behaviour management strategies.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Ensure a supportive learning environment.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u w:val="single"/>
              </w:rPr>
              <w:t>Ensure realistic personal goal setting</w:t>
            </w:r>
            <w:r w:rsidRPr="005B2075">
              <w:rPr>
                <w:rFonts w:ascii="Times New Roman" w:eastAsia="Times New Roman" w:hAnsi="Times New Roman"/>
                <w:sz w:val="12"/>
                <w:szCs w:val="12"/>
              </w:rPr>
              <w:t>, include real choice in terms of entry and exit options.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a positive rapport.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effective communication pathways between staff and participants.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Share common expectations with regard to participant performance, equipment </w:t>
            </w:r>
            <w:proofErr w:type="gramStart"/>
            <w:r w:rsidRPr="005B2075">
              <w:rPr>
                <w:rFonts w:ascii="Times New Roman" w:eastAsia="Times New Roman" w:hAnsi="Times New Roman"/>
                <w:sz w:val="12"/>
                <w:szCs w:val="12"/>
              </w:rPr>
              <w:t>use</w:t>
            </w:r>
            <w:proofErr w:type="gramEnd"/>
            <w:r w:rsidRPr="005B2075">
              <w:rPr>
                <w:rFonts w:ascii="Times New Roman" w:eastAsia="Times New Roman" w:hAnsi="Times New Roman"/>
                <w:sz w:val="12"/>
                <w:szCs w:val="12"/>
              </w:rPr>
              <w:t xml:space="preserve"> etc. </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in </w:t>
            </w:r>
            <w:r w:rsidR="00AF7DF7">
              <w:rPr>
                <w:rFonts w:ascii="Times New Roman" w:eastAsia="Times New Roman" w:hAnsi="Times New Roman"/>
                <w:sz w:val="12"/>
                <w:szCs w:val="12"/>
              </w:rPr>
              <w:t xml:space="preserve">the </w:t>
            </w:r>
            <w:r w:rsidRPr="005B2075">
              <w:rPr>
                <w:rFonts w:ascii="Times New Roman" w:eastAsia="Times New Roman" w:hAnsi="Times New Roman"/>
                <w:sz w:val="12"/>
                <w:szCs w:val="12"/>
              </w:rPr>
              <w:t>session.</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Negotiate clear role description for all staff and students. </w:t>
            </w:r>
          </w:p>
          <w:p w:rsidR="00AF7DF7" w:rsidRDefault="00E22315" w:rsidP="00AF7DF7">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Provision to modify or abort the activity as situation dictates.</w:t>
            </w:r>
          </w:p>
          <w:p w:rsidR="00E22315" w:rsidRPr="00AF7DF7" w:rsidRDefault="00E22315" w:rsidP="00AF7DF7">
            <w:pPr>
              <w:numPr>
                <w:ilvl w:val="0"/>
                <w:numId w:val="11"/>
              </w:numPr>
              <w:rPr>
                <w:rFonts w:ascii="Times New Roman" w:eastAsia="Times New Roman" w:hAnsi="Times New Roman"/>
                <w:sz w:val="12"/>
                <w:szCs w:val="12"/>
              </w:rPr>
            </w:pPr>
            <w:r w:rsidRPr="00AF7DF7">
              <w:rPr>
                <w:rFonts w:ascii="Times New Roman" w:eastAsia="Times New Roman" w:hAnsi="Times New Roman"/>
                <w:sz w:val="12"/>
                <w:szCs w:val="12"/>
              </w:rPr>
              <w:t>Consider student groupings</w:t>
            </w:r>
          </w:p>
          <w:p w:rsidR="00FC039D" w:rsidRPr="00681EAF" w:rsidRDefault="00FC039D"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AF7DF7"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AF7DF7"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AF7DF7"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DB07D1">
        <w:trPr>
          <w:trHeight w:val="1963"/>
        </w:trPr>
        <w:tc>
          <w:tcPr>
            <w:tcW w:w="3090" w:type="dxa"/>
            <w:shd w:val="clear" w:color="auto" w:fill="auto"/>
          </w:tcPr>
          <w:p w:rsidR="00AF7DF7" w:rsidRPr="006C52AD" w:rsidRDefault="00AF7DF7" w:rsidP="00AF7DF7">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Medical problems.</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Pre-existing medical conditions</w:t>
            </w:r>
            <w:r w:rsidRPr="006C52AD">
              <w:rPr>
                <w:rFonts w:ascii="Times New Roman" w:eastAsia="Times New Roman" w:hAnsi="Times New Roman"/>
                <w:sz w:val="12"/>
                <w:szCs w:val="12"/>
              </w:rPr>
              <w:tab/>
              <w:t>3,3 Medium</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Fatigue &amp; Exhaustion</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Medium</w:t>
            </w:r>
          </w:p>
          <w:p w:rsidR="00AF7DF7" w:rsidRPr="006C52AD"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Climber’s excessive weight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Medium Physical health &amp; fitness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Medium Excessive weight impact on belayers</w:t>
            </w:r>
            <w:r w:rsidRPr="006C52AD">
              <w:rPr>
                <w:rFonts w:ascii="Times New Roman" w:eastAsia="Times New Roman" w:hAnsi="Times New Roman"/>
                <w:sz w:val="12"/>
                <w:szCs w:val="12"/>
              </w:rPr>
              <w:tab/>
              <w:t>3,3 Medium</w:t>
            </w:r>
          </w:p>
          <w:p w:rsidR="00AF7DF7" w:rsidRDefault="00AF7DF7" w:rsidP="00AF7DF7">
            <w:pPr>
              <w:rPr>
                <w:rFonts w:ascii="Times New Roman" w:eastAsia="Times New Roman" w:hAnsi="Times New Roman"/>
                <w:sz w:val="12"/>
                <w:szCs w:val="12"/>
              </w:rPr>
            </w:pPr>
            <w:r w:rsidRPr="006C52AD">
              <w:rPr>
                <w:rFonts w:ascii="Times New Roman" w:eastAsia="Times New Roman" w:hAnsi="Times New Roman"/>
                <w:sz w:val="12"/>
                <w:szCs w:val="12"/>
              </w:rPr>
              <w:t>Loose clothing/jewellery/hair.</w:t>
            </w:r>
            <w:r w:rsidRPr="006C52AD">
              <w:rPr>
                <w:rFonts w:ascii="Times New Roman" w:eastAsia="Times New Roman" w:hAnsi="Times New Roman"/>
                <w:sz w:val="12"/>
                <w:szCs w:val="12"/>
              </w:rPr>
              <w:tab/>
              <w:t>3,2 Medium</w:t>
            </w:r>
          </w:p>
          <w:p w:rsidR="00AF7DF7" w:rsidRDefault="00AF7DF7" w:rsidP="00AF7DF7">
            <w:pPr>
              <w:rPr>
                <w:rFonts w:ascii="Times New Roman" w:eastAsia="Times New Roman" w:hAnsi="Times New Roman"/>
                <w:sz w:val="12"/>
                <w:szCs w:val="12"/>
              </w:rPr>
            </w:pPr>
          </w:p>
          <w:p w:rsidR="00AF7DF7" w:rsidRDefault="00AF7DF7" w:rsidP="00AF7DF7">
            <w:pPr>
              <w:rPr>
                <w:rFonts w:ascii="Times New Roman" w:eastAsia="Times New Roman" w:hAnsi="Times New Roman"/>
                <w:sz w:val="12"/>
                <w:szCs w:val="12"/>
                <w:u w:val="single"/>
              </w:rPr>
            </w:pPr>
          </w:p>
          <w:p w:rsidR="00AF7DF7" w:rsidRDefault="00AF7DF7" w:rsidP="00AF7DF7">
            <w:pPr>
              <w:rPr>
                <w:rFonts w:ascii="Times New Roman" w:eastAsia="Times New Roman" w:hAnsi="Times New Roman"/>
                <w:sz w:val="12"/>
                <w:szCs w:val="12"/>
                <w:u w:val="single"/>
              </w:rPr>
            </w:pPr>
          </w:p>
          <w:p w:rsidR="00AF7DF7" w:rsidRDefault="00AF7DF7" w:rsidP="00AF7DF7">
            <w:pPr>
              <w:rPr>
                <w:rFonts w:ascii="Times New Roman" w:eastAsia="Times New Roman" w:hAnsi="Times New Roman"/>
                <w:sz w:val="12"/>
                <w:szCs w:val="12"/>
                <w:u w:val="single"/>
              </w:rPr>
            </w:pPr>
          </w:p>
          <w:p w:rsidR="00AF7DF7" w:rsidRDefault="00AF7DF7" w:rsidP="00AF7DF7">
            <w:pPr>
              <w:rPr>
                <w:rFonts w:ascii="Times New Roman" w:eastAsia="Times New Roman" w:hAnsi="Times New Roman"/>
                <w:sz w:val="12"/>
                <w:szCs w:val="12"/>
                <w:u w:val="single"/>
              </w:rPr>
            </w:pPr>
          </w:p>
          <w:p w:rsidR="00AF7DF7" w:rsidRDefault="00AF7DF7" w:rsidP="00AF7DF7">
            <w:pPr>
              <w:rPr>
                <w:rFonts w:ascii="Times New Roman" w:eastAsia="Times New Roman" w:hAnsi="Times New Roman"/>
                <w:sz w:val="12"/>
                <w:szCs w:val="12"/>
                <w:u w:val="single"/>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c>
          <w:tcPr>
            <w:tcW w:w="312" w:type="dxa"/>
            <w:shd w:val="clear" w:color="auto" w:fill="auto"/>
          </w:tcPr>
          <w:p w:rsidR="00E22315"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c>
          <w:tcPr>
            <w:tcW w:w="680" w:type="dxa"/>
            <w:shd w:val="clear" w:color="auto" w:fill="auto"/>
          </w:tcPr>
          <w:p w:rsidR="00E22315"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c>
          <w:tcPr>
            <w:tcW w:w="4848" w:type="dxa"/>
            <w:shd w:val="clear" w:color="auto" w:fill="auto"/>
          </w:tcPr>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Provide physical aids appropriate to the needs of the participants. </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Vigilant supervision. </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Session to be appropriate/modified to medical needs. </w:t>
            </w:r>
          </w:p>
          <w:p w:rsidR="006B65D2"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Secure long hair appropriately. </w:t>
            </w:r>
          </w:p>
          <w:p w:rsidR="006B65D2" w:rsidRPr="006C52AD" w:rsidRDefault="006B65D2" w:rsidP="006B65D2">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loose clothing secured (jumper not tied around waist, Track suit tops zipped or removed)</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are to use their own cups or water bottles.</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Detailed medical history for all participants to be held by Admin. </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Leader to be familiar with and understand medical synopsis. </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the individual's medication is carried/available.</w:t>
            </w:r>
          </w:p>
          <w:p w:rsidR="006B65D2" w:rsidRPr="002C69D7"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Emergency equipment immediately available</w:t>
            </w:r>
          </w:p>
          <w:p w:rsidR="006B65D2"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Gloves and resuscitation mask to be available.</w:t>
            </w:r>
          </w:p>
          <w:p w:rsidR="00FC039D" w:rsidRDefault="006B65D2"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Adequate PPE for assistan</w:t>
            </w:r>
            <w:r w:rsidR="00DA3035">
              <w:rPr>
                <w:rFonts w:ascii="Times New Roman" w:eastAsia="Times New Roman" w:hAnsi="Times New Roman"/>
                <w:sz w:val="12"/>
                <w:szCs w:val="12"/>
              </w:rPr>
              <w:t>ts</w:t>
            </w:r>
          </w:p>
          <w:p w:rsidR="00DB07D1" w:rsidRPr="00DA3035" w:rsidRDefault="00DB07D1" w:rsidP="00DB07D1">
            <w:pPr>
              <w:ind w:left="113"/>
              <w:rPr>
                <w:rFonts w:ascii="Times New Roman" w:eastAsia="Times New Roman" w:hAnsi="Times New Roman"/>
                <w:sz w:val="12"/>
                <w:szCs w:val="12"/>
              </w:rPr>
            </w:pPr>
          </w:p>
        </w:tc>
        <w:tc>
          <w:tcPr>
            <w:tcW w:w="284" w:type="dxa"/>
            <w:shd w:val="clear" w:color="auto" w:fill="auto"/>
          </w:tcPr>
          <w:p w:rsidR="00E22315" w:rsidRDefault="006B65D2" w:rsidP="00122D48">
            <w:pPr>
              <w:rPr>
                <w:rFonts w:ascii="Times New Roman" w:eastAsia="Times New Roman" w:hAnsi="Times New Roman"/>
                <w:sz w:val="12"/>
                <w:szCs w:val="12"/>
              </w:rPr>
            </w:pPr>
            <w:r>
              <w:rPr>
                <w:rFonts w:ascii="Times New Roman" w:eastAsia="Times New Roman" w:hAnsi="Times New Roman"/>
                <w:sz w:val="12"/>
                <w:szCs w:val="12"/>
              </w:rPr>
              <w:t>3</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c>
          <w:tcPr>
            <w:tcW w:w="283" w:type="dxa"/>
            <w:shd w:val="clear" w:color="auto" w:fill="auto"/>
          </w:tcPr>
          <w:p w:rsidR="00E22315"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2</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c>
          <w:tcPr>
            <w:tcW w:w="709" w:type="dxa"/>
            <w:shd w:val="clear" w:color="auto" w:fill="auto"/>
          </w:tcPr>
          <w:p w:rsidR="00E22315"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Default="006B65D2" w:rsidP="00122D48">
            <w:pPr>
              <w:rPr>
                <w:rFonts w:ascii="Times New Roman" w:eastAsia="Times New Roman" w:hAnsi="Times New Roman"/>
                <w:sz w:val="12"/>
                <w:szCs w:val="12"/>
              </w:rPr>
            </w:pPr>
          </w:p>
          <w:p w:rsidR="006B65D2" w:rsidRPr="00681EAF" w:rsidRDefault="006B65D2" w:rsidP="00122D48">
            <w:pPr>
              <w:rPr>
                <w:rFonts w:ascii="Times New Roman" w:eastAsia="Times New Roman" w:hAnsi="Times New Roman"/>
                <w:sz w:val="12"/>
                <w:szCs w:val="12"/>
              </w:rPr>
            </w:pPr>
          </w:p>
        </w:tc>
      </w:tr>
      <w:tr w:rsidR="006B65D2" w:rsidRPr="00681EAF" w:rsidTr="006B65D2">
        <w:trPr>
          <w:trHeight w:val="845"/>
        </w:trPr>
        <w:tc>
          <w:tcPr>
            <w:tcW w:w="3090" w:type="dxa"/>
            <w:shd w:val="clear" w:color="auto" w:fill="auto"/>
          </w:tcPr>
          <w:p w:rsidR="006B65D2" w:rsidRDefault="006B65D2" w:rsidP="006B65D2">
            <w:pPr>
              <w:rPr>
                <w:rFonts w:ascii="Times New Roman" w:eastAsia="Times New Roman" w:hAnsi="Times New Roman"/>
                <w:sz w:val="12"/>
                <w:szCs w:val="12"/>
              </w:rPr>
            </w:pPr>
            <w:r w:rsidRPr="00191112">
              <w:rPr>
                <w:rFonts w:ascii="Times New Roman" w:eastAsia="Times New Roman" w:hAnsi="Times New Roman"/>
                <w:sz w:val="12"/>
                <w:szCs w:val="12"/>
                <w:u w:val="single"/>
              </w:rPr>
              <w:t>Harness syndrome</w:t>
            </w:r>
            <w:r>
              <w:rPr>
                <w:rFonts w:ascii="Times New Roman" w:eastAsia="Times New Roman" w:hAnsi="Times New Roman"/>
                <w:sz w:val="12"/>
                <w:szCs w:val="12"/>
                <w:u w:val="single"/>
              </w:rPr>
              <w:t xml:space="preserve"> caused through</w:t>
            </w:r>
            <w:r w:rsidRPr="002C69D7">
              <w:rPr>
                <w:rFonts w:ascii="Times New Roman" w:eastAsia="Times New Roman" w:hAnsi="Times New Roman"/>
                <w:sz w:val="12"/>
                <w:szCs w:val="12"/>
              </w:rPr>
              <w:tab/>
            </w:r>
          </w:p>
          <w:p w:rsidR="006B65D2" w:rsidRDefault="006B65D2" w:rsidP="006B65D2">
            <w:pPr>
              <w:rPr>
                <w:rFonts w:ascii="Times New Roman" w:eastAsia="Times New Roman" w:hAnsi="Times New Roman"/>
                <w:sz w:val="12"/>
                <w:szCs w:val="12"/>
              </w:rPr>
            </w:pPr>
            <w:r>
              <w:rPr>
                <w:rFonts w:ascii="Times New Roman" w:eastAsia="Times New Roman" w:hAnsi="Times New Roman"/>
                <w:sz w:val="12"/>
                <w:szCs w:val="12"/>
              </w:rPr>
              <w:t xml:space="preserve">Prolonged time hanging from the wall </w:t>
            </w:r>
          </w:p>
          <w:p w:rsidR="006B65D2" w:rsidRDefault="006B65D2" w:rsidP="006B65D2">
            <w:pPr>
              <w:rPr>
                <w:rFonts w:ascii="Times New Roman" w:eastAsia="Times New Roman" w:hAnsi="Times New Roman"/>
                <w:sz w:val="12"/>
                <w:szCs w:val="12"/>
              </w:rPr>
            </w:pPr>
            <w:r>
              <w:rPr>
                <w:rFonts w:ascii="Times New Roman" w:eastAsia="Times New Roman" w:hAnsi="Times New Roman"/>
                <w:sz w:val="12"/>
                <w:szCs w:val="12"/>
              </w:rPr>
              <w:t>with weight predominately</w:t>
            </w:r>
          </w:p>
          <w:p w:rsidR="006B65D2" w:rsidRDefault="006B65D2" w:rsidP="006B65D2">
            <w:pPr>
              <w:rPr>
                <w:rFonts w:ascii="Times New Roman" w:eastAsia="Times New Roman" w:hAnsi="Times New Roman"/>
                <w:sz w:val="12"/>
                <w:szCs w:val="12"/>
              </w:rPr>
            </w:pPr>
            <w:r>
              <w:rPr>
                <w:rFonts w:ascii="Times New Roman" w:eastAsia="Times New Roman" w:hAnsi="Times New Roman"/>
                <w:sz w:val="12"/>
                <w:szCs w:val="12"/>
              </w:rPr>
              <w:t>in the harness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6B65D2" w:rsidRPr="002C69D7" w:rsidRDefault="006B65D2" w:rsidP="006B65D2">
            <w:pPr>
              <w:rPr>
                <w:rFonts w:ascii="Times New Roman" w:eastAsia="Times New Roman" w:hAnsi="Times New Roman"/>
                <w:sz w:val="12"/>
                <w:szCs w:val="12"/>
              </w:rPr>
            </w:pPr>
            <w:r>
              <w:rPr>
                <w:rFonts w:ascii="Times New Roman" w:eastAsia="Times New Roman" w:hAnsi="Times New Roman"/>
                <w:sz w:val="12"/>
                <w:szCs w:val="12"/>
              </w:rPr>
              <w:t xml:space="preserve">Delays in descend due to clothing jam </w:t>
            </w:r>
            <w:r>
              <w:rPr>
                <w:rFonts w:ascii="Times New Roman" w:eastAsia="Times New Roman" w:hAnsi="Times New Roman"/>
                <w:sz w:val="12"/>
                <w:szCs w:val="12"/>
              </w:rPr>
              <w:tab/>
              <w:t>4,3 High</w:t>
            </w:r>
          </w:p>
          <w:p w:rsidR="006B65D2" w:rsidRPr="006C52AD" w:rsidRDefault="006B65D2" w:rsidP="00AF7DF7">
            <w:pPr>
              <w:rPr>
                <w:rFonts w:ascii="Times New Roman" w:eastAsia="Times New Roman" w:hAnsi="Times New Roman"/>
                <w:sz w:val="12"/>
                <w:szCs w:val="12"/>
                <w:u w:val="single"/>
              </w:rPr>
            </w:pPr>
          </w:p>
        </w:tc>
        <w:tc>
          <w:tcPr>
            <w:tcW w:w="284"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6B65D2" w:rsidRDefault="006B65D2" w:rsidP="006B65D2">
            <w:pPr>
              <w:pStyle w:val="ListParagraph"/>
              <w:numPr>
                <w:ilvl w:val="0"/>
                <w:numId w:val="40"/>
              </w:numPr>
              <w:ind w:left="133" w:hanging="133"/>
              <w:rPr>
                <w:rFonts w:ascii="Times New Roman" w:eastAsia="Times New Roman" w:hAnsi="Times New Roman"/>
                <w:sz w:val="12"/>
                <w:szCs w:val="12"/>
              </w:rPr>
            </w:pPr>
            <w:r w:rsidRPr="002C69D7">
              <w:rPr>
                <w:rFonts w:ascii="Times New Roman" w:eastAsia="Times New Roman" w:hAnsi="Times New Roman"/>
                <w:sz w:val="12"/>
                <w:szCs w:val="12"/>
              </w:rPr>
              <w:t>Check for loose clothing</w:t>
            </w:r>
          </w:p>
          <w:p w:rsidR="006B65D2" w:rsidRDefault="006B65D2" w:rsidP="006B65D2">
            <w:pPr>
              <w:pStyle w:val="ListParagraph"/>
              <w:numPr>
                <w:ilvl w:val="0"/>
                <w:numId w:val="40"/>
              </w:numPr>
              <w:ind w:left="133" w:hanging="133"/>
              <w:rPr>
                <w:rFonts w:ascii="Times New Roman" w:eastAsia="Times New Roman" w:hAnsi="Times New Roman"/>
                <w:sz w:val="12"/>
                <w:szCs w:val="12"/>
              </w:rPr>
            </w:pPr>
            <w:r>
              <w:rPr>
                <w:rFonts w:ascii="Times New Roman" w:eastAsia="Times New Roman" w:hAnsi="Times New Roman"/>
                <w:sz w:val="12"/>
                <w:szCs w:val="12"/>
              </w:rPr>
              <w:t>Explain and demonstrate a controlled and steady descent/abseil</w:t>
            </w:r>
          </w:p>
          <w:p w:rsidR="006B65D2" w:rsidRDefault="006B65D2" w:rsidP="006B65D2">
            <w:pPr>
              <w:pStyle w:val="ListParagraph"/>
              <w:numPr>
                <w:ilvl w:val="0"/>
                <w:numId w:val="42"/>
              </w:numPr>
              <w:ind w:hanging="155"/>
              <w:rPr>
                <w:rFonts w:ascii="Times New Roman" w:eastAsia="Times New Roman" w:hAnsi="Times New Roman"/>
                <w:sz w:val="12"/>
                <w:szCs w:val="12"/>
              </w:rPr>
            </w:pPr>
            <w:r>
              <w:rPr>
                <w:rFonts w:ascii="Times New Roman" w:eastAsia="Times New Roman" w:hAnsi="Times New Roman"/>
                <w:sz w:val="12"/>
                <w:szCs w:val="12"/>
              </w:rPr>
              <w:t xml:space="preserve">While descending, encourage </w:t>
            </w:r>
          </w:p>
          <w:p w:rsidR="006B65D2" w:rsidRDefault="006B65D2" w:rsidP="006B65D2">
            <w:pPr>
              <w:pStyle w:val="ListParagraph"/>
              <w:numPr>
                <w:ilvl w:val="0"/>
                <w:numId w:val="42"/>
              </w:numPr>
              <w:ind w:hanging="155"/>
              <w:rPr>
                <w:rFonts w:ascii="Times New Roman" w:eastAsia="Times New Roman" w:hAnsi="Times New Roman"/>
                <w:sz w:val="12"/>
                <w:szCs w:val="12"/>
              </w:rPr>
            </w:pPr>
            <w:r>
              <w:rPr>
                <w:rFonts w:ascii="Times New Roman" w:eastAsia="Times New Roman" w:hAnsi="Times New Roman"/>
                <w:sz w:val="12"/>
                <w:szCs w:val="12"/>
              </w:rPr>
              <w:t>“backside” lower than the feet</w:t>
            </w:r>
          </w:p>
          <w:p w:rsidR="006B65D2" w:rsidRDefault="006B65D2" w:rsidP="006B65D2">
            <w:pPr>
              <w:pStyle w:val="ListParagraph"/>
              <w:numPr>
                <w:ilvl w:val="0"/>
                <w:numId w:val="42"/>
              </w:numPr>
              <w:ind w:hanging="155"/>
              <w:rPr>
                <w:rFonts w:ascii="Times New Roman" w:eastAsia="Times New Roman" w:hAnsi="Times New Roman"/>
                <w:sz w:val="12"/>
                <w:szCs w:val="12"/>
              </w:rPr>
            </w:pPr>
            <w:r w:rsidRPr="002C69D7">
              <w:rPr>
                <w:rFonts w:ascii="Times New Roman" w:eastAsia="Times New Roman" w:hAnsi="Times New Roman"/>
                <w:sz w:val="12"/>
                <w:szCs w:val="12"/>
              </w:rPr>
              <w:t>two feet on the wall and feet apart for balance</w:t>
            </w:r>
          </w:p>
          <w:p w:rsidR="006B65D2" w:rsidRPr="006B65D2" w:rsidRDefault="006B65D2" w:rsidP="006B65D2">
            <w:pPr>
              <w:jc w:val="center"/>
              <w:rPr>
                <w:rFonts w:asciiTheme="minorHAnsi" w:hAnsiTheme="minorHAnsi" w:cstheme="minorHAnsi"/>
                <w:sz w:val="12"/>
                <w:szCs w:val="12"/>
              </w:rPr>
            </w:pPr>
          </w:p>
        </w:tc>
        <w:tc>
          <w:tcPr>
            <w:tcW w:w="284" w:type="dxa"/>
            <w:shd w:val="clear" w:color="auto" w:fill="auto"/>
          </w:tcPr>
          <w:p w:rsidR="006B65D2" w:rsidRDefault="006B65D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High</w:t>
            </w:r>
          </w:p>
        </w:tc>
      </w:tr>
      <w:tr w:rsidR="006B65D2" w:rsidRPr="00681EAF" w:rsidTr="000D3A70">
        <w:trPr>
          <w:trHeight w:val="990"/>
        </w:trPr>
        <w:tc>
          <w:tcPr>
            <w:tcW w:w="3090" w:type="dxa"/>
            <w:shd w:val="clear" w:color="auto" w:fill="auto"/>
          </w:tcPr>
          <w:p w:rsidR="006B65D2" w:rsidRPr="00A5639D" w:rsidRDefault="006B65D2" w:rsidP="006B65D2">
            <w:pPr>
              <w:rPr>
                <w:rFonts w:ascii="Times New Roman" w:eastAsia="Times New Roman" w:hAnsi="Times New Roman"/>
                <w:sz w:val="12"/>
                <w:szCs w:val="12"/>
                <w:u w:val="single"/>
              </w:rPr>
            </w:pPr>
            <w:r w:rsidRPr="00A5639D">
              <w:rPr>
                <w:rFonts w:ascii="Times New Roman" w:eastAsia="Times New Roman" w:hAnsi="Times New Roman"/>
                <w:sz w:val="12"/>
                <w:szCs w:val="12"/>
                <w:u w:val="single"/>
              </w:rPr>
              <w:t>Perceived risks</w:t>
            </w:r>
          </w:p>
          <w:p w:rsidR="006B65D2" w:rsidRDefault="006B65D2" w:rsidP="006B65D2">
            <w:pPr>
              <w:rPr>
                <w:rFonts w:ascii="Times New Roman" w:eastAsia="Times New Roman" w:hAnsi="Times New Roman"/>
                <w:sz w:val="12"/>
                <w:szCs w:val="12"/>
              </w:rPr>
            </w:pPr>
            <w:r w:rsidRPr="006C52AD">
              <w:rPr>
                <w:rFonts w:ascii="Times New Roman" w:eastAsia="Times New Roman" w:hAnsi="Times New Roman"/>
                <w:sz w:val="12"/>
                <w:szCs w:val="12"/>
              </w:rPr>
              <w:t>Emotional distress</w:t>
            </w:r>
            <w:r w:rsidR="00DB07D1">
              <w:rPr>
                <w:rFonts w:ascii="Times New Roman" w:eastAsia="Times New Roman" w:hAnsi="Times New Roman"/>
                <w:sz w:val="12"/>
                <w:szCs w:val="12"/>
              </w:rPr>
              <w:t xml:space="preserve"> </w:t>
            </w:r>
            <w:r w:rsidRPr="006C52AD">
              <w:rPr>
                <w:rFonts w:ascii="Times New Roman" w:eastAsia="Times New Roman" w:hAnsi="Times New Roman"/>
                <w:sz w:val="12"/>
                <w:szCs w:val="12"/>
              </w:rPr>
              <w:t>(anxiety, peer pressure)</w:t>
            </w:r>
            <w:r w:rsidRPr="006C52AD">
              <w:rPr>
                <w:rFonts w:ascii="Times New Roman" w:eastAsia="Times New Roman" w:hAnsi="Times New Roman"/>
                <w:sz w:val="12"/>
                <w:szCs w:val="12"/>
              </w:rPr>
              <w:tab/>
              <w:t>3,3 Medium</w:t>
            </w:r>
          </w:p>
          <w:p w:rsidR="006B65D2" w:rsidRPr="006C52AD" w:rsidRDefault="006B65D2" w:rsidP="006B65D2">
            <w:pPr>
              <w:rPr>
                <w:rFonts w:ascii="Times New Roman" w:eastAsia="Times New Roman" w:hAnsi="Times New Roman"/>
                <w:sz w:val="12"/>
                <w:szCs w:val="12"/>
              </w:rPr>
            </w:pPr>
            <w:r>
              <w:rPr>
                <w:rFonts w:ascii="Times New Roman" w:eastAsia="Times New Roman" w:hAnsi="Times New Roman"/>
                <w:sz w:val="12"/>
                <w:szCs w:val="12"/>
              </w:rPr>
              <w:t>Excessive height of the wall</w:t>
            </w:r>
            <w:r>
              <w:rPr>
                <w:rFonts w:ascii="Times New Roman" w:eastAsia="Times New Roman" w:hAnsi="Times New Roman"/>
                <w:sz w:val="12"/>
                <w:szCs w:val="12"/>
              </w:rPr>
              <w:tab/>
            </w:r>
            <w:r>
              <w:rPr>
                <w:rFonts w:ascii="Times New Roman" w:eastAsia="Times New Roman" w:hAnsi="Times New Roman"/>
                <w:sz w:val="12"/>
                <w:szCs w:val="12"/>
              </w:rPr>
              <w:tab/>
              <w:t>3,3 Medium</w:t>
            </w:r>
          </w:p>
          <w:p w:rsidR="006B65D2" w:rsidRPr="006C52AD" w:rsidRDefault="006B65D2" w:rsidP="00AF7DF7">
            <w:pPr>
              <w:rPr>
                <w:rFonts w:ascii="Times New Roman" w:eastAsia="Times New Roman" w:hAnsi="Times New Roman"/>
                <w:sz w:val="12"/>
                <w:szCs w:val="12"/>
                <w:u w:val="single"/>
              </w:rPr>
            </w:pPr>
          </w:p>
        </w:tc>
        <w:tc>
          <w:tcPr>
            <w:tcW w:w="284"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6B65D2" w:rsidRPr="006C52AD" w:rsidRDefault="006B65D2" w:rsidP="006B65D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6B65D2" w:rsidRPr="006B65D2" w:rsidRDefault="006B65D2" w:rsidP="006B65D2">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Select the wall height as appropriate to </w:t>
            </w:r>
            <w:r w:rsidR="00DB07D1">
              <w:rPr>
                <w:rFonts w:ascii="Times New Roman" w:eastAsia="Times New Roman" w:hAnsi="Times New Roman"/>
                <w:sz w:val="12"/>
                <w:szCs w:val="12"/>
              </w:rPr>
              <w:t>students’</w:t>
            </w:r>
            <w:r>
              <w:rPr>
                <w:rFonts w:ascii="Times New Roman" w:eastAsia="Times New Roman" w:hAnsi="Times New Roman"/>
                <w:sz w:val="12"/>
                <w:szCs w:val="12"/>
              </w:rPr>
              <w:t xml:space="preserve"> expectations and readiness (Approximate [5m wall for year 5/6, 10m wall Year 6+])</w:t>
            </w:r>
          </w:p>
        </w:tc>
        <w:tc>
          <w:tcPr>
            <w:tcW w:w="284" w:type="dxa"/>
            <w:shd w:val="clear" w:color="auto" w:fill="auto"/>
          </w:tcPr>
          <w:p w:rsidR="006B65D2" w:rsidRDefault="006B65D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6B65D2" w:rsidRPr="00681EAF" w:rsidRDefault="006B65D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DA3035" w:rsidRPr="00681EAF" w:rsidTr="00FC039D">
        <w:trPr>
          <w:trHeight w:val="2110"/>
        </w:trPr>
        <w:tc>
          <w:tcPr>
            <w:tcW w:w="3090" w:type="dxa"/>
            <w:shd w:val="clear" w:color="auto" w:fill="auto"/>
          </w:tcPr>
          <w:p w:rsidR="00DA3035" w:rsidRPr="006C52AD" w:rsidRDefault="00DA3035" w:rsidP="00DA3035">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lastRenderedPageBreak/>
              <w:t>Staff Competencies</w:t>
            </w:r>
          </w:p>
          <w:p w:rsidR="00DA3035"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 xml:space="preserve">Too large a group. </w:t>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Lack of the number of assistants</w:t>
            </w:r>
            <w:r>
              <w:rPr>
                <w:rFonts w:ascii="Times New Roman" w:eastAsia="Times New Roman" w:hAnsi="Times New Roman"/>
                <w:sz w:val="12"/>
                <w:szCs w:val="12"/>
              </w:rPr>
              <w:tab/>
              <w:t>4,3 High</w:t>
            </w:r>
          </w:p>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Poor belaying technique.</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5,3 Extreme</w:t>
            </w:r>
          </w:p>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Poor group control.</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 xml:space="preserve">Poor instruction skills. </w:t>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4,3 High</w:t>
            </w:r>
          </w:p>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Ineffective communication skills</w:t>
            </w:r>
            <w:r>
              <w:rPr>
                <w:rFonts w:ascii="Times New Roman" w:eastAsia="Times New Roman" w:hAnsi="Times New Roman"/>
                <w:sz w:val="12"/>
                <w:szCs w:val="12"/>
              </w:rPr>
              <w:tab/>
              <w:t xml:space="preserve">4,3High </w:t>
            </w:r>
            <w:r w:rsidRPr="006C52AD">
              <w:rPr>
                <w:rFonts w:ascii="Times New Roman" w:eastAsia="Times New Roman" w:hAnsi="Times New Roman"/>
                <w:sz w:val="12"/>
                <w:szCs w:val="12"/>
              </w:rPr>
              <w:t>Lack of equipment knowledge.</w:t>
            </w:r>
            <w:r w:rsidRPr="006C52AD">
              <w:rPr>
                <w:rFonts w:ascii="Times New Roman" w:eastAsia="Times New Roman" w:hAnsi="Times New Roman"/>
                <w:sz w:val="12"/>
                <w:szCs w:val="12"/>
              </w:rPr>
              <w:tab/>
            </w:r>
            <w:r w:rsidR="00E625BB">
              <w:rPr>
                <w:rFonts w:ascii="Times New Roman" w:eastAsia="Times New Roman" w:hAnsi="Times New Roman"/>
                <w:sz w:val="12"/>
                <w:szCs w:val="12"/>
              </w:rPr>
              <w:tab/>
            </w:r>
            <w:bookmarkStart w:id="0" w:name="_GoBack"/>
            <w:bookmarkEnd w:id="0"/>
            <w:r w:rsidRPr="006C52AD">
              <w:rPr>
                <w:rFonts w:ascii="Times New Roman" w:eastAsia="Times New Roman" w:hAnsi="Times New Roman"/>
                <w:sz w:val="12"/>
                <w:szCs w:val="12"/>
              </w:rPr>
              <w:t>3,3 Medium</w:t>
            </w:r>
          </w:p>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Lack of technical skills.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Leader inexperience</w:t>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4,2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I</w:t>
            </w:r>
            <w:r w:rsidRPr="007D61BF">
              <w:rPr>
                <w:rFonts w:ascii="Times New Roman" w:eastAsia="Times New Roman" w:hAnsi="Times New Roman"/>
                <w:sz w:val="12"/>
                <w:szCs w:val="12"/>
              </w:rPr>
              <w:t>n</w:t>
            </w:r>
            <w:r>
              <w:rPr>
                <w:rFonts w:ascii="Times New Roman" w:eastAsia="Times New Roman" w:hAnsi="Times New Roman"/>
                <w:sz w:val="12"/>
                <w:szCs w:val="12"/>
              </w:rPr>
              <w:t>experienced assistants</w:t>
            </w:r>
            <w:r>
              <w:rPr>
                <w:rFonts w:ascii="Times New Roman" w:eastAsia="Times New Roman" w:hAnsi="Times New Roman"/>
                <w:sz w:val="12"/>
                <w:szCs w:val="12"/>
              </w:rPr>
              <w:tab/>
            </w:r>
            <w:r>
              <w:rPr>
                <w:rFonts w:ascii="Times New Roman" w:eastAsia="Times New Roman" w:hAnsi="Times New Roman"/>
                <w:sz w:val="12"/>
                <w:szCs w:val="12"/>
              </w:rPr>
              <w:tab/>
              <w:t>5,3 Extreme</w:t>
            </w:r>
          </w:p>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ab/>
            </w:r>
            <w:r w:rsidRPr="006C52AD">
              <w:rPr>
                <w:rFonts w:ascii="Times New Roman" w:eastAsia="Times New Roman" w:hAnsi="Times New Roman"/>
                <w:sz w:val="12"/>
                <w:szCs w:val="12"/>
              </w:rPr>
              <w:tab/>
            </w:r>
          </w:p>
          <w:p w:rsidR="00DA3035" w:rsidRPr="006C52AD" w:rsidRDefault="00DA3035" w:rsidP="00DA3035">
            <w:pPr>
              <w:rPr>
                <w:rFonts w:ascii="Times New Roman" w:eastAsia="Times New Roman" w:hAnsi="Times New Roman"/>
                <w:sz w:val="12"/>
                <w:szCs w:val="12"/>
              </w:rPr>
            </w:pPr>
          </w:p>
        </w:tc>
        <w:tc>
          <w:tcPr>
            <w:tcW w:w="284" w:type="dxa"/>
            <w:shd w:val="clear" w:color="auto" w:fill="auto"/>
          </w:tcPr>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312" w:type="dxa"/>
            <w:shd w:val="clear" w:color="auto" w:fill="auto"/>
          </w:tcPr>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680" w:type="dxa"/>
            <w:shd w:val="clear" w:color="auto" w:fill="auto"/>
          </w:tcPr>
          <w:p w:rsidR="00DA3035" w:rsidRPr="006C52AD" w:rsidRDefault="00DA3035" w:rsidP="00DA3035">
            <w:pPr>
              <w:ind w:left="113"/>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shd w:val="clear" w:color="auto" w:fill="auto"/>
          </w:tcPr>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Staff trained in emergency procedures </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program sequencing e.g. to avoid participant and instructor fatigue.</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 suitability of activity in consultation with Admin. Staff, and the student if required.</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Assessing participants' ability with regard to maturity, cognitive ability, physical strength and emotional readiness.</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 briefing and appropriate sequencing.</w:t>
            </w:r>
          </w:p>
          <w:p w:rsidR="00DA3035" w:rsidRPr="006C52AD"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DA3035" w:rsidRDefault="00DA3035" w:rsidP="00DA303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Proven and demonstrated leader competence.</w:t>
            </w:r>
          </w:p>
          <w:p w:rsidR="00DA3035" w:rsidRDefault="00DA3035" w:rsidP="00DA3035">
            <w:pPr>
              <w:numPr>
                <w:ilvl w:val="0"/>
                <w:numId w:val="11"/>
              </w:numPr>
              <w:rPr>
                <w:rFonts w:ascii="Times New Roman" w:eastAsia="Times New Roman" w:hAnsi="Times New Roman"/>
                <w:sz w:val="12"/>
                <w:szCs w:val="12"/>
              </w:rPr>
            </w:pPr>
            <w:r w:rsidRPr="008352CE">
              <w:rPr>
                <w:rFonts w:ascii="Times New Roman" w:eastAsia="Times New Roman" w:hAnsi="Times New Roman"/>
                <w:sz w:val="12"/>
                <w:szCs w:val="12"/>
              </w:rPr>
              <w:t>Clear definition of roles and responsibilities for all assistants</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assistants are given explicit instruction and demonstration of the 5 - step belay procedure</w:t>
            </w:r>
          </w:p>
          <w:p w:rsidR="00DA3035" w:rsidRPr="00CC0C03"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Ensure assistant prove they can </w:t>
            </w:r>
            <w:r w:rsidR="00DB07D1">
              <w:rPr>
                <w:rFonts w:ascii="Times New Roman" w:eastAsia="Times New Roman" w:hAnsi="Times New Roman"/>
                <w:sz w:val="12"/>
                <w:szCs w:val="12"/>
              </w:rPr>
              <w:t>demonstrate</w:t>
            </w:r>
            <w:r>
              <w:rPr>
                <w:rFonts w:ascii="Times New Roman" w:eastAsia="Times New Roman" w:hAnsi="Times New Roman"/>
                <w:sz w:val="12"/>
                <w:szCs w:val="12"/>
              </w:rPr>
              <w:t xml:space="preserve"> confident 5-step belay procedure</w:t>
            </w:r>
          </w:p>
        </w:tc>
        <w:tc>
          <w:tcPr>
            <w:tcW w:w="284" w:type="dxa"/>
            <w:shd w:val="clear" w:color="auto" w:fill="auto"/>
          </w:tcPr>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283" w:type="dxa"/>
            <w:shd w:val="clear" w:color="auto" w:fill="auto"/>
          </w:tcPr>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A3035" w:rsidRPr="006C52AD"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r w:rsidR="00DA3035" w:rsidRPr="00681EAF" w:rsidTr="00DA3035">
        <w:trPr>
          <w:trHeight w:val="2550"/>
        </w:trPr>
        <w:tc>
          <w:tcPr>
            <w:tcW w:w="3090" w:type="dxa"/>
            <w:shd w:val="clear" w:color="auto" w:fill="auto"/>
          </w:tcPr>
          <w:p w:rsidR="00DA3035" w:rsidRDefault="00DA3035" w:rsidP="00DA3035">
            <w:pPr>
              <w:rPr>
                <w:rFonts w:ascii="Times New Roman" w:eastAsia="Times New Roman" w:hAnsi="Times New Roman"/>
                <w:sz w:val="12"/>
                <w:szCs w:val="12"/>
                <w:u w:val="single"/>
              </w:rPr>
            </w:pPr>
            <w:r>
              <w:rPr>
                <w:rFonts w:ascii="Times New Roman" w:eastAsia="Times New Roman" w:hAnsi="Times New Roman"/>
                <w:sz w:val="12"/>
                <w:szCs w:val="12"/>
                <w:u w:val="single"/>
              </w:rPr>
              <w:t>Climbers</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Lack of understanding of procedures</w:t>
            </w:r>
            <w:r>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Unsure about climbing techniques</w:t>
            </w:r>
            <w:r>
              <w:rPr>
                <w:rFonts w:ascii="Times New Roman" w:eastAsia="Times New Roman" w:hAnsi="Times New Roman"/>
                <w:sz w:val="12"/>
                <w:szCs w:val="12"/>
              </w:rPr>
              <w:tab/>
              <w:t>3,3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Unsure of descending techniques</w:t>
            </w:r>
            <w:r>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Unsure of the use of equipment</w:t>
            </w:r>
            <w:r>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Overly excited at the top of the climb</w:t>
            </w:r>
            <w:r>
              <w:rPr>
                <w:rFonts w:ascii="Times New Roman" w:eastAsia="Times New Roman" w:hAnsi="Times New Roman"/>
                <w:sz w:val="12"/>
                <w:szCs w:val="12"/>
              </w:rPr>
              <w:tab/>
              <w:t>3,2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 xml:space="preserve">Poor communication between </w:t>
            </w:r>
          </w:p>
          <w:p w:rsidR="00DA3035" w:rsidRDefault="00DA3035" w:rsidP="00DA3035">
            <w:pPr>
              <w:rPr>
                <w:rFonts w:ascii="Times New Roman" w:eastAsia="Times New Roman" w:hAnsi="Times New Roman"/>
                <w:sz w:val="12"/>
                <w:szCs w:val="12"/>
                <w:u w:val="single"/>
              </w:rPr>
            </w:pPr>
            <w:r>
              <w:rPr>
                <w:rFonts w:ascii="Times New Roman" w:eastAsia="Times New Roman" w:hAnsi="Times New Roman"/>
                <w:sz w:val="12"/>
                <w:szCs w:val="12"/>
              </w:rPr>
              <w:t xml:space="preserve">climber and belayer </w:t>
            </w:r>
            <w:r>
              <w:rPr>
                <w:rFonts w:ascii="Times New Roman" w:eastAsia="Times New Roman" w:hAnsi="Times New Roman"/>
                <w:sz w:val="12"/>
                <w:szCs w:val="12"/>
              </w:rPr>
              <w:tab/>
            </w:r>
            <w:r>
              <w:rPr>
                <w:rFonts w:ascii="Times New Roman" w:eastAsia="Times New Roman" w:hAnsi="Times New Roman"/>
                <w:sz w:val="12"/>
                <w:szCs w:val="12"/>
              </w:rPr>
              <w:tab/>
              <w:t>3,3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Overbalance while descending</w:t>
            </w:r>
            <w:r>
              <w:rPr>
                <w:rFonts w:ascii="Times New Roman" w:eastAsia="Times New Roman" w:hAnsi="Times New Roman"/>
                <w:sz w:val="12"/>
                <w:szCs w:val="12"/>
              </w:rPr>
              <w:tab/>
              <w:t>3,3 Medium</w:t>
            </w:r>
          </w:p>
          <w:p w:rsidR="00DA3035" w:rsidRDefault="00DA3035" w:rsidP="00DA3035">
            <w:pPr>
              <w:rPr>
                <w:rFonts w:ascii="Times New Roman" w:eastAsia="Times New Roman" w:hAnsi="Times New Roman"/>
                <w:sz w:val="12"/>
                <w:szCs w:val="12"/>
              </w:rPr>
            </w:pPr>
            <w:r w:rsidRPr="006C52AD">
              <w:rPr>
                <w:rFonts w:ascii="Times New Roman" w:eastAsia="Times New Roman" w:hAnsi="Times New Roman"/>
                <w:sz w:val="12"/>
                <w:szCs w:val="12"/>
              </w:rPr>
              <w:t>Trapped on rope</w:t>
            </w:r>
            <w:r>
              <w:rPr>
                <w:rFonts w:ascii="Times New Roman" w:eastAsia="Times New Roman" w:hAnsi="Times New Roman"/>
                <w:sz w:val="12"/>
                <w:szCs w:val="12"/>
              </w:rPr>
              <w:t xml:space="preserve"> (rope twist, tangles)</w:t>
            </w:r>
            <w:r>
              <w:rPr>
                <w:rFonts w:ascii="Times New Roman" w:eastAsia="Times New Roman" w:hAnsi="Times New Roman"/>
                <w:sz w:val="12"/>
                <w:szCs w:val="12"/>
              </w:rPr>
              <w:tab/>
              <w:t>4</w:t>
            </w:r>
            <w:r w:rsidRPr="006C52AD">
              <w:rPr>
                <w:rFonts w:ascii="Times New Roman" w:eastAsia="Times New Roman" w:hAnsi="Times New Roman"/>
                <w:sz w:val="12"/>
                <w:szCs w:val="12"/>
              </w:rPr>
              <w:t xml:space="preserve">,3 </w:t>
            </w:r>
            <w:r>
              <w:rPr>
                <w:rFonts w:ascii="Times New Roman" w:eastAsia="Times New Roman" w:hAnsi="Times New Roman"/>
                <w:sz w:val="12"/>
                <w:szCs w:val="12"/>
              </w:rPr>
              <w:t>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Loss of footing while descending</w:t>
            </w:r>
            <w:r>
              <w:rPr>
                <w:rFonts w:ascii="Times New Roman" w:eastAsia="Times New Roman" w:hAnsi="Times New Roman"/>
                <w:sz w:val="12"/>
                <w:szCs w:val="12"/>
              </w:rPr>
              <w:tab/>
              <w:t xml:space="preserve">4,3 High </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Rope burn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Finger jams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Clothing jams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DA3035" w:rsidRDefault="00DA3035" w:rsidP="00DA3035">
            <w:pPr>
              <w:rPr>
                <w:rFonts w:ascii="Times New Roman" w:eastAsia="Times New Roman" w:hAnsi="Times New Roman"/>
                <w:sz w:val="12"/>
                <w:szCs w:val="12"/>
                <w:u w:val="single"/>
              </w:rPr>
            </w:pPr>
          </w:p>
          <w:p w:rsidR="00DA3035" w:rsidRDefault="00DA3035" w:rsidP="00DA3035">
            <w:pPr>
              <w:rPr>
                <w:rFonts w:ascii="Times New Roman" w:eastAsia="Times New Roman" w:hAnsi="Times New Roman"/>
                <w:sz w:val="12"/>
                <w:szCs w:val="12"/>
                <w:u w:val="single"/>
              </w:rPr>
            </w:pPr>
          </w:p>
          <w:p w:rsidR="00DA3035" w:rsidRPr="006C52AD" w:rsidRDefault="00DA3035" w:rsidP="00DA3035">
            <w:pPr>
              <w:rPr>
                <w:rFonts w:ascii="Times New Roman" w:eastAsia="Times New Roman" w:hAnsi="Times New Roman"/>
                <w:sz w:val="12"/>
                <w:szCs w:val="12"/>
                <w:u w:val="single"/>
              </w:rPr>
            </w:pPr>
          </w:p>
        </w:tc>
        <w:tc>
          <w:tcPr>
            <w:tcW w:w="284"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DA3035" w:rsidRPr="006C52AD" w:rsidRDefault="00DA3035" w:rsidP="00DA3035">
            <w:pPr>
              <w:ind w:left="113"/>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Personal check prior to PPE fitting (enclosed footwear, suitable and modest clothing, hair tied back, removal of jewellery and body piercings)</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explanation and demonstration of PPE (harness and helmets</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Explanation of the features of the wall</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Demonstration and explanation of the wall and climbing techniques using holds </w:t>
            </w:r>
          </w:p>
          <w:p w:rsidR="00DA3035" w:rsidRPr="00CF39EE"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Clear explanation and demonstration of fitting karabiners</w:t>
            </w:r>
          </w:p>
          <w:p w:rsidR="00DA3035" w:rsidRDefault="00DA3035" w:rsidP="00DA3035">
            <w:pPr>
              <w:pStyle w:val="ListParagraph"/>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Demonstrate and explain the whole process of a student “hooking up”, climbing, “simulated fall”, descending as well as having the belay team perform their roles and show their responsibilities </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are encouraged to give themselves a target to reach before descending</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and discuss communication and calls to be used before the ascent and after completing the descent</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Instructors aware and practised in use of belay line to assist the ascent and descent of the climber</w:t>
            </w:r>
          </w:p>
          <w:p w:rsidR="00DA3035" w:rsidRDefault="00DA3035" w:rsidP="00DA3035">
            <w:pPr>
              <w:pStyle w:val="ListParagraph"/>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Discuss the calmness in communication and calming techniques </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Review program focuses and assist students with dealing with anxious situations</w:t>
            </w:r>
          </w:p>
          <w:p w:rsidR="00DA3035" w:rsidRPr="008D5E3C" w:rsidRDefault="00DA3035" w:rsidP="00DA3035">
            <w:pPr>
              <w:pStyle w:val="ListParagraph"/>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Encourage “2-way communication” between climber and belayer </w:t>
            </w:r>
          </w:p>
          <w:p w:rsidR="00DA3035"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the alignment of the rope (no crossed rope)</w:t>
            </w:r>
          </w:p>
          <w:p w:rsidR="00DA3035" w:rsidRPr="008352CE" w:rsidRDefault="00DA3035" w:rsidP="00DA3035">
            <w:pPr>
              <w:rPr>
                <w:rFonts w:ascii="Times New Roman" w:eastAsia="Times New Roman" w:hAnsi="Times New Roman"/>
                <w:sz w:val="12"/>
                <w:szCs w:val="12"/>
              </w:rPr>
            </w:pPr>
          </w:p>
        </w:tc>
        <w:tc>
          <w:tcPr>
            <w:tcW w:w="284"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Medium</w:t>
            </w:r>
          </w:p>
        </w:tc>
      </w:tr>
      <w:tr w:rsidR="00DA3035" w:rsidRPr="00681EAF" w:rsidTr="000D3A70">
        <w:trPr>
          <w:trHeight w:val="1638"/>
        </w:trPr>
        <w:tc>
          <w:tcPr>
            <w:tcW w:w="3090" w:type="dxa"/>
            <w:shd w:val="clear" w:color="auto" w:fill="auto"/>
          </w:tcPr>
          <w:p w:rsidR="00DA3035" w:rsidRDefault="00DA3035" w:rsidP="00DA3035">
            <w:pPr>
              <w:rPr>
                <w:rFonts w:ascii="Times New Roman" w:eastAsia="Times New Roman" w:hAnsi="Times New Roman"/>
                <w:sz w:val="12"/>
                <w:szCs w:val="12"/>
                <w:u w:val="single"/>
              </w:rPr>
            </w:pPr>
            <w:r>
              <w:rPr>
                <w:rFonts w:ascii="Times New Roman" w:eastAsia="Times New Roman" w:hAnsi="Times New Roman"/>
                <w:sz w:val="12"/>
                <w:szCs w:val="12"/>
                <w:u w:val="single"/>
              </w:rPr>
              <w:t>Belay Team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Assistants unsure of belay process</w:t>
            </w:r>
            <w:r>
              <w:rPr>
                <w:rFonts w:ascii="Times New Roman" w:eastAsia="Times New Roman" w:hAnsi="Times New Roman"/>
                <w:sz w:val="12"/>
                <w:szCs w:val="12"/>
              </w:rPr>
              <w:tab/>
              <w:t>4,2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 xml:space="preserve">Poor communication between </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climber and belayer</w:t>
            </w:r>
            <w:r>
              <w:rPr>
                <w:rFonts w:ascii="Times New Roman" w:eastAsia="Times New Roman" w:hAnsi="Times New Roman"/>
                <w:sz w:val="12"/>
                <w:szCs w:val="12"/>
              </w:rPr>
              <w:tab/>
            </w:r>
            <w:r>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Students moving to and from the wall</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before and after their climb</w:t>
            </w:r>
            <w:r>
              <w:rPr>
                <w:rFonts w:ascii="Times New Roman" w:eastAsia="Times New Roman" w:hAnsi="Times New Roman"/>
                <w:sz w:val="12"/>
                <w:szCs w:val="12"/>
              </w:rPr>
              <w:tab/>
            </w:r>
            <w:r>
              <w:rPr>
                <w:rFonts w:ascii="Times New Roman" w:eastAsia="Times New Roman" w:hAnsi="Times New Roman"/>
                <w:sz w:val="12"/>
                <w:szCs w:val="12"/>
              </w:rPr>
              <w:tab/>
              <w:t>4,3 High</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Tripping in the soft fall area</w:t>
            </w:r>
            <w:r>
              <w:rPr>
                <w:rFonts w:ascii="Times New Roman" w:eastAsia="Times New Roman" w:hAnsi="Times New Roman"/>
                <w:sz w:val="12"/>
                <w:szCs w:val="12"/>
              </w:rPr>
              <w:tab/>
            </w:r>
            <w:r>
              <w:rPr>
                <w:rFonts w:ascii="Times New Roman" w:eastAsia="Times New Roman" w:hAnsi="Times New Roman"/>
                <w:sz w:val="12"/>
                <w:szCs w:val="12"/>
              </w:rPr>
              <w:tab/>
              <w:t>4,3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Student opting not to climb</w:t>
            </w:r>
            <w:r>
              <w:rPr>
                <w:rFonts w:ascii="Times New Roman" w:eastAsia="Times New Roman" w:hAnsi="Times New Roman"/>
                <w:sz w:val="12"/>
                <w:szCs w:val="12"/>
              </w:rPr>
              <w:tab/>
            </w:r>
            <w:r>
              <w:rPr>
                <w:rFonts w:ascii="Times New Roman" w:eastAsia="Times New Roman" w:hAnsi="Times New Roman"/>
                <w:sz w:val="12"/>
                <w:szCs w:val="12"/>
              </w:rPr>
              <w:tab/>
              <w:t>3,3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Rope burn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Finger jams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DA3035" w:rsidRDefault="00DA3035" w:rsidP="00DA3035">
            <w:pPr>
              <w:rPr>
                <w:rFonts w:ascii="Times New Roman" w:eastAsia="Times New Roman" w:hAnsi="Times New Roman"/>
                <w:sz w:val="12"/>
                <w:szCs w:val="12"/>
              </w:rPr>
            </w:pPr>
            <w:r>
              <w:rPr>
                <w:rFonts w:ascii="Times New Roman" w:eastAsia="Times New Roman" w:hAnsi="Times New Roman"/>
                <w:sz w:val="12"/>
                <w:szCs w:val="12"/>
              </w:rPr>
              <w:t>Clothing jams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DA3035" w:rsidRPr="00190322" w:rsidRDefault="00DA3035" w:rsidP="00DA3035">
            <w:pPr>
              <w:rPr>
                <w:rFonts w:ascii="Times New Roman" w:eastAsia="Times New Roman" w:hAnsi="Times New Roman"/>
                <w:sz w:val="12"/>
                <w:szCs w:val="12"/>
              </w:rPr>
            </w:pPr>
          </w:p>
        </w:tc>
        <w:tc>
          <w:tcPr>
            <w:tcW w:w="284"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DA3035" w:rsidRPr="006C52AD" w:rsidRDefault="00DA3035" w:rsidP="00DA3035">
            <w:pPr>
              <w:ind w:left="113"/>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DA3035" w:rsidRDefault="00DA3035" w:rsidP="00DA3035">
            <w:pPr>
              <w:pStyle w:val="ListParagraph"/>
              <w:numPr>
                <w:ilvl w:val="0"/>
                <w:numId w:val="21"/>
              </w:numPr>
              <w:ind w:left="107" w:hanging="107"/>
              <w:rPr>
                <w:rFonts w:ascii="Times New Roman" w:eastAsia="Times New Roman" w:hAnsi="Times New Roman"/>
                <w:sz w:val="12"/>
                <w:szCs w:val="12"/>
              </w:rPr>
            </w:pPr>
            <w:r w:rsidRPr="00190322">
              <w:rPr>
                <w:rFonts w:ascii="Times New Roman" w:eastAsia="Times New Roman" w:hAnsi="Times New Roman"/>
                <w:sz w:val="12"/>
                <w:szCs w:val="12"/>
              </w:rPr>
              <w:t xml:space="preserve">Ensure a </w:t>
            </w:r>
            <w:r w:rsidRPr="00190322">
              <w:rPr>
                <w:rFonts w:ascii="Times New Roman" w:eastAsia="Times New Roman" w:hAnsi="Times New Roman"/>
                <w:sz w:val="12"/>
                <w:szCs w:val="12"/>
                <w:u w:val="single"/>
              </w:rPr>
              <w:t>supportive</w:t>
            </w:r>
            <w:r w:rsidRPr="00190322">
              <w:rPr>
                <w:rFonts w:ascii="Times New Roman" w:eastAsia="Times New Roman" w:hAnsi="Times New Roman"/>
                <w:sz w:val="12"/>
                <w:szCs w:val="12"/>
              </w:rPr>
              <w:t xml:space="preserve"> learning environment</w:t>
            </w:r>
          </w:p>
          <w:p w:rsidR="00DA3035" w:rsidRDefault="00DA3035" w:rsidP="00DA3035">
            <w:pPr>
              <w:pStyle w:val="ListParagraph"/>
              <w:numPr>
                <w:ilvl w:val="0"/>
                <w:numId w:val="21"/>
              </w:numPr>
              <w:ind w:left="107" w:hanging="107"/>
              <w:rPr>
                <w:rFonts w:ascii="Times New Roman" w:eastAsia="Times New Roman" w:hAnsi="Times New Roman"/>
                <w:sz w:val="12"/>
                <w:szCs w:val="12"/>
              </w:rPr>
            </w:pPr>
            <w:r>
              <w:rPr>
                <w:rFonts w:ascii="Times New Roman" w:eastAsia="Times New Roman" w:hAnsi="Times New Roman"/>
                <w:sz w:val="12"/>
                <w:szCs w:val="12"/>
              </w:rPr>
              <w:t>Instructors to be hooked into the anchor strop</w:t>
            </w:r>
          </w:p>
          <w:p w:rsidR="00DA3035" w:rsidRDefault="00DA3035" w:rsidP="00DA303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Students in the belay area or awaiting their turn to wait for the instructions of the instructor or respective B1</w:t>
            </w:r>
          </w:p>
          <w:p w:rsidR="00DA3035" w:rsidRPr="00910B67" w:rsidRDefault="00DA3035" w:rsidP="00DA3035">
            <w:pPr>
              <w:numPr>
                <w:ilvl w:val="0"/>
                <w:numId w:val="11"/>
              </w:numPr>
              <w:rPr>
                <w:rFonts w:ascii="Times New Roman" w:eastAsia="Times New Roman" w:hAnsi="Times New Roman"/>
                <w:sz w:val="12"/>
                <w:szCs w:val="12"/>
              </w:rPr>
            </w:pPr>
            <w:r>
              <w:rPr>
                <w:rFonts w:ascii="Times New Roman" w:eastAsia="Times New Roman" w:hAnsi="Times New Roman"/>
                <w:sz w:val="12"/>
                <w:szCs w:val="12"/>
              </w:rPr>
              <w:t>Demonstrate and explain the whole process of the belay drill and progression as well as having the belay team perform their roles and show their responsibilities</w:t>
            </w:r>
          </w:p>
          <w:p w:rsidR="00DA3035" w:rsidRDefault="00DA3035" w:rsidP="00DA303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During set-up of equipment, all ropes and equipment checked to ensure smooth transition between B3, B2 and climber</w:t>
            </w:r>
          </w:p>
          <w:p w:rsidR="00DA3035" w:rsidRDefault="00DA3035" w:rsidP="00DA303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Demonstrate and practice effective and safe use of belay team equipment (carabiners, prussic and rope bag)</w:t>
            </w:r>
          </w:p>
          <w:p w:rsidR="00DA3035" w:rsidRDefault="00DA3035" w:rsidP="00DA303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Encourage “2-way communication” between climber and belay team </w:t>
            </w:r>
          </w:p>
          <w:p w:rsidR="00DA3035" w:rsidRPr="005A19BA" w:rsidRDefault="00DA3035" w:rsidP="00DA3035">
            <w:pPr>
              <w:rPr>
                <w:rFonts w:ascii="Times New Roman" w:eastAsia="Times New Roman" w:hAnsi="Times New Roman"/>
                <w:sz w:val="12"/>
                <w:szCs w:val="12"/>
              </w:rPr>
            </w:pPr>
          </w:p>
        </w:tc>
        <w:tc>
          <w:tcPr>
            <w:tcW w:w="284"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A3035" w:rsidRPr="006C52AD" w:rsidRDefault="00DA3035" w:rsidP="00DA3035">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B07D1" w:rsidRPr="00681EAF" w:rsidTr="00DB07D1">
        <w:trPr>
          <w:trHeight w:val="3487"/>
        </w:trPr>
        <w:tc>
          <w:tcPr>
            <w:tcW w:w="3090" w:type="dxa"/>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Equipment failure</w:t>
            </w:r>
          </w:p>
          <w:p w:rsidR="00DB07D1" w:rsidRDefault="00DB07D1" w:rsidP="00DB07D1">
            <w:pPr>
              <w:rPr>
                <w:rFonts w:ascii="Times New Roman" w:eastAsia="Times New Roman" w:hAnsi="Times New Roman"/>
                <w:sz w:val="12"/>
                <w:szCs w:val="12"/>
                <w:u w:val="single"/>
              </w:rPr>
            </w:pPr>
          </w:p>
          <w:p w:rsidR="00DB07D1" w:rsidRPr="009D6923" w:rsidRDefault="00DB07D1" w:rsidP="00DB07D1">
            <w:pPr>
              <w:rPr>
                <w:rFonts w:ascii="Times New Roman" w:eastAsia="Times New Roman" w:hAnsi="Times New Roman"/>
                <w:sz w:val="12"/>
                <w:szCs w:val="12"/>
                <w:u w:val="single"/>
              </w:rPr>
            </w:pPr>
            <w:r w:rsidRPr="009D6923">
              <w:rPr>
                <w:rFonts w:ascii="Times New Roman" w:eastAsia="Times New Roman" w:hAnsi="Times New Roman"/>
                <w:sz w:val="12"/>
                <w:szCs w:val="12"/>
                <w:u w:val="single"/>
              </w:rPr>
              <w:t xml:space="preserve">Personal </w:t>
            </w:r>
          </w:p>
          <w:p w:rsidR="00DB07D1" w:rsidRPr="006C52AD" w:rsidRDefault="00DB07D1" w:rsidP="00DB07D1">
            <w:pPr>
              <w:rPr>
                <w:rFonts w:ascii="Times New Roman" w:eastAsia="Times New Roman" w:hAnsi="Times New Roman"/>
                <w:sz w:val="12"/>
                <w:szCs w:val="12"/>
              </w:rPr>
            </w:pPr>
            <w:r>
              <w:rPr>
                <w:rFonts w:ascii="Times New Roman" w:eastAsia="Times New Roman" w:hAnsi="Times New Roman"/>
                <w:sz w:val="12"/>
                <w:szCs w:val="12"/>
              </w:rPr>
              <w:t>H</w:t>
            </w:r>
            <w:r w:rsidRPr="006C52AD">
              <w:rPr>
                <w:rFonts w:ascii="Times New Roman" w:eastAsia="Times New Roman" w:hAnsi="Times New Roman"/>
                <w:sz w:val="12"/>
                <w:szCs w:val="12"/>
              </w:rPr>
              <w:t>arness</w:t>
            </w:r>
            <w:r>
              <w:rPr>
                <w:rFonts w:ascii="Times New Roman" w:eastAsia="Times New Roman" w:hAnsi="Times New Roman"/>
                <w:sz w:val="12"/>
                <w:szCs w:val="12"/>
              </w:rPr>
              <w:tab/>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4,2 High</w:t>
            </w:r>
          </w:p>
          <w:p w:rsidR="00DB07D1" w:rsidRPr="006C52AD" w:rsidRDefault="00DB07D1" w:rsidP="00DB07D1">
            <w:pPr>
              <w:rPr>
                <w:rFonts w:ascii="Times New Roman" w:eastAsia="Times New Roman" w:hAnsi="Times New Roman"/>
                <w:sz w:val="12"/>
                <w:szCs w:val="12"/>
              </w:rPr>
            </w:pPr>
            <w:r>
              <w:rPr>
                <w:rFonts w:ascii="Times New Roman" w:eastAsia="Times New Roman" w:hAnsi="Times New Roman"/>
                <w:sz w:val="12"/>
                <w:szCs w:val="12"/>
              </w:rPr>
              <w:t>H</w:t>
            </w:r>
            <w:r w:rsidRPr="006C52AD">
              <w:rPr>
                <w:rFonts w:ascii="Times New Roman" w:eastAsia="Times New Roman" w:hAnsi="Times New Roman"/>
                <w:sz w:val="12"/>
                <w:szCs w:val="12"/>
              </w:rPr>
              <w:t>elmet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4,2 High</w:t>
            </w:r>
          </w:p>
          <w:p w:rsidR="00DB07D1" w:rsidRDefault="00DB07D1" w:rsidP="00DB07D1">
            <w:pPr>
              <w:rPr>
                <w:rFonts w:ascii="Times New Roman" w:eastAsia="Times New Roman" w:hAnsi="Times New Roman"/>
                <w:sz w:val="12"/>
                <w:szCs w:val="12"/>
              </w:rPr>
            </w:pPr>
          </w:p>
          <w:p w:rsidR="00DB07D1" w:rsidRPr="006C52AD" w:rsidRDefault="00DB07D1" w:rsidP="00DB07D1">
            <w:pPr>
              <w:rPr>
                <w:rFonts w:ascii="Times New Roman" w:eastAsia="Times New Roman" w:hAnsi="Times New Roman"/>
                <w:sz w:val="12"/>
                <w:szCs w:val="12"/>
              </w:rPr>
            </w:pPr>
          </w:p>
          <w:p w:rsidR="00DB07D1" w:rsidRPr="002C28AC" w:rsidRDefault="00DB07D1" w:rsidP="00DB07D1">
            <w:pPr>
              <w:rPr>
                <w:rFonts w:ascii="Times New Roman" w:eastAsia="Times New Roman" w:hAnsi="Times New Roman"/>
                <w:sz w:val="12"/>
                <w:szCs w:val="12"/>
              </w:rPr>
            </w:pPr>
            <w:r w:rsidRPr="002C28AC">
              <w:rPr>
                <w:rFonts w:ascii="Times New Roman" w:eastAsia="Times New Roman" w:hAnsi="Times New Roman"/>
                <w:sz w:val="12"/>
                <w:szCs w:val="12"/>
                <w:u w:val="single"/>
              </w:rPr>
              <w:t>System</w:t>
            </w:r>
            <w:r w:rsidRPr="002C28AC">
              <w:rPr>
                <w:rFonts w:ascii="Times New Roman" w:eastAsia="Times New Roman" w:hAnsi="Times New Roman"/>
                <w:sz w:val="12"/>
                <w:szCs w:val="12"/>
              </w:rPr>
              <w:tab/>
            </w:r>
            <w:r w:rsidRPr="002C28AC">
              <w:rPr>
                <w:rFonts w:ascii="Times New Roman" w:eastAsia="Times New Roman" w:hAnsi="Times New Roman"/>
                <w:sz w:val="12"/>
                <w:szCs w:val="12"/>
              </w:rPr>
              <w:tab/>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Anchor Chain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4,2 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Belay matting and foundation</w:t>
            </w:r>
            <w:r>
              <w:rPr>
                <w:rFonts w:ascii="Times New Roman" w:eastAsia="Times New Roman" w:hAnsi="Times New Roman"/>
                <w:sz w:val="12"/>
                <w:szCs w:val="12"/>
              </w:rPr>
              <w:tab/>
            </w:r>
            <w:r>
              <w:rPr>
                <w:rFonts w:ascii="Times New Roman" w:eastAsia="Times New Roman" w:hAnsi="Times New Roman"/>
                <w:sz w:val="12"/>
                <w:szCs w:val="12"/>
              </w:rPr>
              <w:tab/>
              <w:t>3,2 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Carabineers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6C52AD">
              <w:rPr>
                <w:rFonts w:ascii="Times New Roman" w:eastAsia="Times New Roman" w:hAnsi="Times New Roman"/>
                <w:sz w:val="12"/>
                <w:szCs w:val="12"/>
              </w:rPr>
              <w:t>,</w:t>
            </w:r>
            <w:r>
              <w:rPr>
                <w:rFonts w:ascii="Times New Roman" w:eastAsia="Times New Roman" w:hAnsi="Times New Roman"/>
                <w:sz w:val="12"/>
                <w:szCs w:val="12"/>
              </w:rPr>
              <w:t>3</w:t>
            </w:r>
            <w:r w:rsidRPr="006C52AD">
              <w:rPr>
                <w:rFonts w:ascii="Times New Roman" w:eastAsia="Times New Roman" w:hAnsi="Times New Roman"/>
                <w:sz w:val="12"/>
                <w:szCs w:val="12"/>
              </w:rPr>
              <w:t xml:space="preserve"> </w:t>
            </w:r>
            <w:r>
              <w:rPr>
                <w:rFonts w:ascii="Times New Roman" w:eastAsia="Times New Roman" w:hAnsi="Times New Roman"/>
                <w:sz w:val="12"/>
                <w:szCs w:val="12"/>
              </w:rPr>
              <w:t>High</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Anchor strops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6C52AD">
              <w:rPr>
                <w:rFonts w:ascii="Times New Roman" w:eastAsia="Times New Roman" w:hAnsi="Times New Roman"/>
                <w:sz w:val="12"/>
                <w:szCs w:val="12"/>
              </w:rPr>
              <w:t>,</w:t>
            </w:r>
            <w:r>
              <w:rPr>
                <w:rFonts w:ascii="Times New Roman" w:eastAsia="Times New Roman" w:hAnsi="Times New Roman"/>
                <w:sz w:val="12"/>
                <w:szCs w:val="12"/>
              </w:rPr>
              <w:t>2Medium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Dynamic climbing ropes</w:t>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5,2 High</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Belay device</w:t>
            </w:r>
            <w:r w:rsidRPr="006C52AD">
              <w:rPr>
                <w:rFonts w:ascii="Times New Roman" w:eastAsia="Times New Roman" w:hAnsi="Times New Roman"/>
                <w:sz w:val="12"/>
                <w:szCs w:val="12"/>
              </w:rPr>
              <w:t xml:space="preserve"> </w:t>
            </w:r>
            <w:r>
              <w:rPr>
                <w:rFonts w:ascii="Times New Roman" w:eastAsia="Times New Roman" w:hAnsi="Times New Roman"/>
                <w:sz w:val="12"/>
                <w:szCs w:val="12"/>
              </w:rPr>
              <w:t>(</w:t>
            </w:r>
            <w:r w:rsidRPr="006C52AD">
              <w:rPr>
                <w:rFonts w:ascii="Times New Roman" w:eastAsia="Times New Roman" w:hAnsi="Times New Roman"/>
                <w:sz w:val="12"/>
                <w:szCs w:val="12"/>
              </w:rPr>
              <w:t>ATC</w:t>
            </w:r>
            <w:r>
              <w:rPr>
                <w:rFonts w:ascii="Times New Roman" w:eastAsia="Times New Roman" w:hAnsi="Times New Roman"/>
                <w:sz w:val="12"/>
                <w:szCs w:val="12"/>
              </w:rPr>
              <w:t>)</w:t>
            </w:r>
            <w:r w:rsidRPr="006C52AD">
              <w:rPr>
                <w:rFonts w:ascii="Times New Roman" w:eastAsia="Times New Roman" w:hAnsi="Times New Roman"/>
                <w:sz w:val="12"/>
                <w:szCs w:val="12"/>
              </w:rPr>
              <w:t xml:space="preserve"> </w:t>
            </w:r>
            <w:r>
              <w:rPr>
                <w:rFonts w:ascii="Times New Roman" w:eastAsia="Times New Roman" w:hAnsi="Times New Roman"/>
                <w:sz w:val="12"/>
                <w:szCs w:val="12"/>
              </w:rPr>
              <w:tab/>
            </w:r>
            <w:r>
              <w:rPr>
                <w:rFonts w:ascii="Times New Roman" w:eastAsia="Times New Roman" w:hAnsi="Times New Roman"/>
                <w:sz w:val="12"/>
                <w:szCs w:val="12"/>
              </w:rPr>
              <w:tab/>
              <w:t>3,2</w:t>
            </w:r>
            <w:r w:rsidRPr="006C52AD">
              <w:rPr>
                <w:rFonts w:ascii="Times New Roman" w:eastAsia="Times New Roman" w:hAnsi="Times New Roman"/>
                <w:sz w:val="12"/>
                <w:szCs w:val="12"/>
              </w:rPr>
              <w:t>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Ro</w:t>
            </w:r>
            <w:r w:rsidRPr="006C52AD">
              <w:rPr>
                <w:rFonts w:ascii="Times New Roman" w:eastAsia="Times New Roman" w:hAnsi="Times New Roman"/>
                <w:sz w:val="12"/>
                <w:szCs w:val="12"/>
              </w:rPr>
              <w:t>pe bag</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3,2 Medium</w:t>
            </w:r>
            <w:r>
              <w:rPr>
                <w:rFonts w:ascii="Times New Roman" w:eastAsia="Times New Roman" w:hAnsi="Times New Roman"/>
                <w:sz w:val="12"/>
                <w:szCs w:val="12"/>
              </w:rPr>
              <w:t xml:space="preserve"> </w:t>
            </w:r>
          </w:p>
          <w:p w:rsidR="00DB07D1" w:rsidRDefault="00DB07D1" w:rsidP="00DB07D1">
            <w:pPr>
              <w:rPr>
                <w:rFonts w:ascii="Times New Roman" w:eastAsia="Times New Roman" w:hAnsi="Times New Roman"/>
                <w:sz w:val="12"/>
                <w:szCs w:val="12"/>
              </w:rPr>
            </w:pPr>
          </w:p>
          <w:p w:rsidR="00DB07D1" w:rsidRPr="006C52AD" w:rsidRDefault="00DB07D1" w:rsidP="00DB07D1">
            <w:pPr>
              <w:rPr>
                <w:rFonts w:ascii="Times New Roman" w:eastAsia="Times New Roman" w:hAnsi="Times New Roman"/>
                <w:sz w:val="12"/>
                <w:szCs w:val="12"/>
              </w:rPr>
            </w:pPr>
            <w:r w:rsidRPr="002C28AC">
              <w:rPr>
                <w:rFonts w:ascii="Times New Roman" w:eastAsia="Times New Roman" w:hAnsi="Times New Roman"/>
                <w:sz w:val="12"/>
                <w:szCs w:val="12"/>
                <w:u w:val="single"/>
              </w:rPr>
              <w:t>Wall structure</w:t>
            </w:r>
            <w:r w:rsidRPr="006C52AD">
              <w:rPr>
                <w:rFonts w:ascii="Times New Roman" w:eastAsia="Times New Roman" w:hAnsi="Times New Roman"/>
                <w:sz w:val="12"/>
                <w:szCs w:val="12"/>
              </w:rPr>
              <w:tab/>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Climb faces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r w:rsidRPr="006C52AD">
              <w:rPr>
                <w:rFonts w:ascii="Times New Roman" w:eastAsia="Times New Roman" w:hAnsi="Times New Roman"/>
                <w:sz w:val="12"/>
                <w:szCs w:val="12"/>
              </w:rPr>
              <w:t>4,2 High</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Loose Hold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4,1 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Broken seat/crates</w:t>
            </w:r>
            <w:r>
              <w:rPr>
                <w:rFonts w:ascii="Times New Roman" w:eastAsia="Times New Roman" w:hAnsi="Times New Roman"/>
                <w:sz w:val="12"/>
                <w:szCs w:val="12"/>
              </w:rPr>
              <w:tab/>
            </w:r>
            <w:r>
              <w:rPr>
                <w:rFonts w:ascii="Times New Roman" w:eastAsia="Times New Roman" w:hAnsi="Times New Roman"/>
                <w:sz w:val="12"/>
                <w:szCs w:val="12"/>
              </w:rPr>
              <w:tab/>
              <w:t>3,2 Medium</w:t>
            </w:r>
          </w:p>
          <w:p w:rsidR="00DB07D1" w:rsidRPr="006C52AD" w:rsidRDefault="00DB07D1" w:rsidP="00DB07D1">
            <w:pPr>
              <w:rPr>
                <w:rFonts w:ascii="Times New Roman" w:eastAsia="Times New Roman" w:hAnsi="Times New Roman"/>
                <w:sz w:val="12"/>
                <w:szCs w:val="12"/>
              </w:rPr>
            </w:pPr>
            <w:r>
              <w:rPr>
                <w:rFonts w:ascii="Times New Roman" w:eastAsia="Times New Roman" w:hAnsi="Times New Roman"/>
                <w:sz w:val="12"/>
                <w:szCs w:val="12"/>
              </w:rPr>
              <w:t>Soft-fall area disturbance</w:t>
            </w:r>
            <w:r>
              <w:rPr>
                <w:rFonts w:ascii="Times New Roman" w:eastAsia="Times New Roman" w:hAnsi="Times New Roman"/>
                <w:sz w:val="12"/>
                <w:szCs w:val="12"/>
              </w:rPr>
              <w:tab/>
            </w:r>
            <w:r>
              <w:rPr>
                <w:rFonts w:ascii="Times New Roman" w:eastAsia="Times New Roman" w:hAnsi="Times New Roman"/>
                <w:sz w:val="12"/>
                <w:szCs w:val="12"/>
              </w:rPr>
              <w:tab/>
              <w:t>3,2 Medium</w:t>
            </w:r>
            <w:r w:rsidRPr="006C52AD">
              <w:rPr>
                <w:rFonts w:ascii="Times New Roman" w:eastAsia="Times New Roman" w:hAnsi="Times New Roman"/>
                <w:sz w:val="12"/>
                <w:szCs w:val="12"/>
              </w:rPr>
              <w:t xml:space="preserve">       </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ab/>
            </w:r>
          </w:p>
          <w:p w:rsidR="00DB07D1" w:rsidRPr="006C52AD" w:rsidRDefault="00DB07D1" w:rsidP="00DB07D1">
            <w:pPr>
              <w:ind w:left="540"/>
              <w:rPr>
                <w:rFonts w:ascii="Times New Roman" w:eastAsia="Times New Roman" w:hAnsi="Times New Roman"/>
                <w:sz w:val="12"/>
                <w:szCs w:val="12"/>
              </w:rPr>
            </w:pPr>
            <w:r w:rsidRPr="006C52AD">
              <w:rPr>
                <w:rFonts w:ascii="Times New Roman" w:eastAsia="Times New Roman" w:hAnsi="Times New Roman"/>
                <w:sz w:val="12"/>
                <w:szCs w:val="12"/>
              </w:rPr>
              <w:tab/>
            </w:r>
          </w:p>
          <w:p w:rsidR="00DB07D1" w:rsidRPr="006C52AD" w:rsidRDefault="00DB07D1" w:rsidP="00DB07D1">
            <w:pPr>
              <w:rPr>
                <w:rFonts w:ascii="Times New Roman" w:eastAsia="Times New Roman" w:hAnsi="Times New Roman"/>
                <w:sz w:val="12"/>
                <w:szCs w:val="12"/>
              </w:rPr>
            </w:pP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shd w:val="clear" w:color="auto" w:fill="auto"/>
          </w:tcPr>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Assessment of individual with regards to body shape, weight or confidence.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Use of </w:t>
            </w:r>
            <w:r>
              <w:rPr>
                <w:rFonts w:ascii="Times New Roman" w:eastAsia="Times New Roman" w:hAnsi="Times New Roman"/>
                <w:sz w:val="12"/>
                <w:szCs w:val="12"/>
              </w:rPr>
              <w:t>sit harness</w:t>
            </w:r>
            <w:r w:rsidRPr="006C52AD">
              <w:rPr>
                <w:rFonts w:ascii="Times New Roman" w:eastAsia="Times New Roman" w:hAnsi="Times New Roman"/>
                <w:sz w:val="12"/>
                <w:szCs w:val="12"/>
              </w:rPr>
              <w:t xml:space="preserve"> or combination chest harness where appropriate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Assessment of participant ability to use equipment.</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Briefing including an awareness of </w:t>
            </w:r>
            <w:r>
              <w:rPr>
                <w:rFonts w:ascii="Times New Roman" w:eastAsia="Times New Roman" w:hAnsi="Times New Roman"/>
                <w:sz w:val="12"/>
                <w:szCs w:val="12"/>
              </w:rPr>
              <w:t>any potential</w:t>
            </w:r>
            <w:r w:rsidRPr="006C52AD">
              <w:rPr>
                <w:rFonts w:ascii="Times New Roman" w:eastAsia="Times New Roman" w:hAnsi="Times New Roman"/>
                <w:sz w:val="12"/>
                <w:szCs w:val="12"/>
              </w:rPr>
              <w:t xml:space="preserve"> hazard.</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Visual inspection of wall and tower before use</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Briefing on correct use and awareness of consequences of incorrect use of PPE</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fitting and continually monitor wearing of PPE</w:t>
            </w:r>
            <w:r w:rsidRPr="006C52AD">
              <w:rPr>
                <w:rFonts w:ascii="Times New Roman" w:eastAsia="Times New Roman" w:hAnsi="Times New Roman"/>
                <w:sz w:val="12"/>
                <w:szCs w:val="12"/>
              </w:rPr>
              <w:t xml:space="preserve"> </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Regular inspection and maintenance of all equipment.</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Withdraw, appropriately mark and dispose of unserviceable and faulty equipment</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Regular safety audits. (Yearly main Professional Inspection)</w:t>
            </w:r>
          </w:p>
          <w:p w:rsidR="00DB07D1" w:rsidRPr="00685F0A"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Routine tower inspections carried out quarterly by KOEC Staff throughout at the year to confirm no damage or degradation.</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Separation of retired gear and usable gear.</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Staff ability to recognise worn or faulty equipment.</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according to manufacturer's specifications.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Use effective </w:t>
            </w:r>
            <w:r>
              <w:rPr>
                <w:rFonts w:ascii="Times New Roman" w:eastAsia="Times New Roman" w:hAnsi="Times New Roman"/>
                <w:sz w:val="12"/>
                <w:szCs w:val="12"/>
              </w:rPr>
              <w:t>5-step belay procedure.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Vigilant supervision.</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Visual inspection of ropes, webbing and hardware during session.</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seat/crates and in good condition</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the use of the seat/crates.</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Continually check seat/crate are being used as directed</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appropriate belay procedures and protocol appropriate to manufacture’s recommendations and guidelines</w:t>
            </w: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r w:rsidR="00DB07D1" w:rsidRPr="00681EAF" w:rsidTr="00127FB2">
        <w:trPr>
          <w:trHeight w:val="2393"/>
        </w:trPr>
        <w:tc>
          <w:tcPr>
            <w:tcW w:w="3090" w:type="dxa"/>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Equipment management</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Inappropriate attire.</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Medium</w:t>
            </w:r>
          </w:p>
          <w:p w:rsidR="00DB07D1"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Incorrect fitting PPE</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 Incorrect use of equipment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r>
              <w:rPr>
                <w:rFonts w:ascii="Times New Roman" w:eastAsia="Times New Roman" w:hAnsi="Times New Roman"/>
                <w:sz w:val="12"/>
                <w:szCs w:val="12"/>
              </w:rPr>
              <w:t>Misuse and dropped carabiners</w:t>
            </w:r>
            <w:r>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Accidents using equipment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Incomplete rescue pack</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p>
          <w:p w:rsidR="00DB07D1" w:rsidRPr="006C52AD" w:rsidRDefault="00DB07D1" w:rsidP="00DB07D1">
            <w:pPr>
              <w:rPr>
                <w:rFonts w:ascii="Times New Roman" w:eastAsia="Times New Roman" w:hAnsi="Times New Roman"/>
                <w:sz w:val="12"/>
                <w:szCs w:val="12"/>
              </w:rPr>
            </w:pP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shd w:val="clear" w:color="auto" w:fill="auto"/>
          </w:tcPr>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Individual staff kit to include multi tool, rope knife, gloves, spare</w:t>
            </w:r>
            <w:r>
              <w:rPr>
                <w:rFonts w:ascii="Times New Roman" w:eastAsia="Times New Roman" w:hAnsi="Times New Roman"/>
                <w:sz w:val="12"/>
                <w:szCs w:val="12"/>
              </w:rPr>
              <w:t xml:space="preserve"> prussic, alloy karabiners and </w:t>
            </w:r>
            <w:r w:rsidRPr="006C52AD">
              <w:rPr>
                <w:rFonts w:ascii="Times New Roman" w:eastAsia="Times New Roman" w:hAnsi="Times New Roman"/>
                <w:sz w:val="12"/>
                <w:szCs w:val="12"/>
              </w:rPr>
              <w:t xml:space="preserve">sling </w:t>
            </w:r>
          </w:p>
          <w:p w:rsidR="00DB07D1" w:rsidRPr="007E5272"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Rescue pack to be readily available to be accessed in “rescue situations”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Rescue pack to include additional karabiners, tapes, slings, static rope, pulleys, chest harness, leg stirrup and haul system</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KOEC instructors to be trained to use elements of the rescue pack and trained in appropriate rescue procedures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all participants wear a helmet </w:t>
            </w:r>
            <w:r>
              <w:rPr>
                <w:rFonts w:ascii="Times New Roman" w:eastAsia="Times New Roman" w:hAnsi="Times New Roman"/>
                <w:sz w:val="12"/>
                <w:szCs w:val="12"/>
              </w:rPr>
              <w:t>at the Wall and activity area</w:t>
            </w:r>
            <w:r w:rsidRPr="006C52AD">
              <w:rPr>
                <w:rFonts w:ascii="Times New Roman" w:eastAsia="Times New Roman" w:hAnsi="Times New Roman"/>
                <w:sz w:val="12"/>
                <w:szCs w:val="12"/>
              </w:rPr>
              <w:t>.</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competence in use of equipment.</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Maint</w:t>
            </w:r>
            <w:r>
              <w:rPr>
                <w:rFonts w:ascii="Times New Roman" w:eastAsia="Times New Roman" w:hAnsi="Times New Roman"/>
                <w:sz w:val="12"/>
                <w:szCs w:val="12"/>
              </w:rPr>
              <w:t>aining a log on the Climbing ropes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Check the fitting of harnesses and helmets.</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Briefing to avoid damage to environment &amp; equipment.</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Any damage to be reported and logged</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Damaged equipment destroyed and disposed in a safe manner</w:t>
            </w:r>
          </w:p>
          <w:p w:rsidR="00DB07D1" w:rsidRPr="008A7953"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Belaying process/ lowering must be smooth. </w:t>
            </w:r>
            <w:r w:rsidRPr="00571204">
              <w:rPr>
                <w:rFonts w:ascii="Times New Roman" w:eastAsia="Times New Roman" w:hAnsi="Times New Roman"/>
                <w:b/>
                <w:sz w:val="12"/>
                <w:szCs w:val="12"/>
              </w:rPr>
              <w:t xml:space="preserve">No </w:t>
            </w:r>
            <w:r>
              <w:rPr>
                <w:rFonts w:ascii="Times New Roman" w:eastAsia="Times New Roman" w:hAnsi="Times New Roman"/>
                <w:b/>
                <w:sz w:val="12"/>
                <w:szCs w:val="12"/>
              </w:rPr>
              <w:t>SAS bouncing of students down the Wall</w:t>
            </w:r>
          </w:p>
          <w:p w:rsidR="00DB07D1" w:rsidRPr="008A7953" w:rsidRDefault="00DB07D1" w:rsidP="00DB07D1">
            <w:pPr>
              <w:numPr>
                <w:ilvl w:val="0"/>
                <w:numId w:val="11"/>
              </w:numPr>
              <w:rPr>
                <w:rFonts w:ascii="Times New Roman" w:eastAsia="Times New Roman" w:hAnsi="Times New Roman"/>
                <w:sz w:val="12"/>
                <w:szCs w:val="12"/>
              </w:rPr>
            </w:pPr>
            <w:r w:rsidRPr="008A7953">
              <w:rPr>
                <w:rFonts w:ascii="Times New Roman" w:eastAsia="Times New Roman" w:hAnsi="Times New Roman"/>
                <w:sz w:val="12"/>
                <w:szCs w:val="12"/>
              </w:rPr>
              <w:t>Use the Wall in line with constructor’s recommendations and guidelines</w:t>
            </w:r>
          </w:p>
          <w:p w:rsidR="00DB07D1" w:rsidRPr="006C52AD" w:rsidRDefault="00DB07D1" w:rsidP="00DB07D1">
            <w:pPr>
              <w:ind w:left="113"/>
              <w:rPr>
                <w:rFonts w:ascii="Times New Roman" w:eastAsia="Times New Roman" w:hAnsi="Times New Roman"/>
                <w:sz w:val="12"/>
                <w:szCs w:val="12"/>
              </w:rPr>
            </w:pP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r w:rsidR="00DB07D1" w:rsidRPr="00681EAF" w:rsidTr="00127FB2">
        <w:trPr>
          <w:trHeight w:val="697"/>
        </w:trPr>
        <w:tc>
          <w:tcPr>
            <w:tcW w:w="3090" w:type="dxa"/>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Equipment security</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Equipment loss.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Medium</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Security of system elements.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(unsupervised usage)</w:t>
            </w: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B07D1" w:rsidRPr="006C52AD" w:rsidRDefault="00DB07D1" w:rsidP="00DB07D1">
            <w:pPr>
              <w:ind w:left="113"/>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shd w:val="clear" w:color="auto" w:fill="auto"/>
          </w:tcPr>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On completion of activity</w:t>
            </w:r>
            <w:r>
              <w:rPr>
                <w:rFonts w:ascii="Times New Roman" w:eastAsia="Times New Roman" w:hAnsi="Times New Roman"/>
                <w:sz w:val="12"/>
                <w:szCs w:val="12"/>
              </w:rPr>
              <w:t xml:space="preserve"> ropes to be taken down with the VB cords in place</w:t>
            </w:r>
            <w:r w:rsidRPr="006C52AD">
              <w:rPr>
                <w:rFonts w:ascii="Times New Roman" w:eastAsia="Times New Roman" w:hAnsi="Times New Roman"/>
                <w:sz w:val="12"/>
                <w:szCs w:val="12"/>
              </w:rPr>
              <w:t xml:space="preserve"> </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to account for all equipment at the end of the session.</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Course to be set up for each group.</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Correctly storing and maintaining gear. </w:t>
            </w:r>
          </w:p>
          <w:p w:rsidR="00DB07D1" w:rsidRPr="005A19BA"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Secure course to prevent ground access when not under supervision.</w:t>
            </w:r>
          </w:p>
          <w:p w:rsidR="00DB07D1" w:rsidRPr="006C52AD" w:rsidRDefault="00DB07D1" w:rsidP="00DB07D1">
            <w:pPr>
              <w:ind w:left="113"/>
              <w:rPr>
                <w:rFonts w:ascii="Times New Roman" w:eastAsia="Times New Roman" w:hAnsi="Times New Roman"/>
                <w:sz w:val="12"/>
                <w:szCs w:val="12"/>
              </w:rPr>
            </w:pP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B07D1" w:rsidRPr="00681EAF" w:rsidTr="007A59B9">
        <w:trPr>
          <w:trHeight w:val="2107"/>
        </w:trPr>
        <w:tc>
          <w:tcPr>
            <w:tcW w:w="3090" w:type="dxa"/>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Environmental danger</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Exposure to Environment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4,4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(Hyperthermia, Dehydration, Sunburn)</w:t>
            </w:r>
            <w:r w:rsidRPr="006C52AD">
              <w:rPr>
                <w:rFonts w:ascii="Times New Roman" w:eastAsia="Times New Roman" w:hAnsi="Times New Roman"/>
                <w:sz w:val="12"/>
                <w:szCs w:val="12"/>
              </w:rPr>
              <w:tab/>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Insects, ants and wasps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Damage to the equipment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Default="00DB07D1" w:rsidP="00DB07D1">
            <w:pPr>
              <w:rPr>
                <w:rFonts w:ascii="Times New Roman" w:eastAsia="Times New Roman" w:hAnsi="Times New Roman"/>
                <w:sz w:val="12"/>
                <w:szCs w:val="12"/>
              </w:rPr>
            </w:pPr>
          </w:p>
          <w:p w:rsidR="00DB07D1" w:rsidRDefault="00DB07D1" w:rsidP="00DB07D1">
            <w:pPr>
              <w:rPr>
                <w:rFonts w:ascii="Times New Roman" w:eastAsia="Times New Roman" w:hAnsi="Times New Roman"/>
                <w:sz w:val="12"/>
                <w:szCs w:val="12"/>
              </w:rPr>
            </w:pPr>
          </w:p>
          <w:p w:rsidR="00DB07D1" w:rsidRDefault="00DB07D1" w:rsidP="00DB07D1">
            <w:pPr>
              <w:rPr>
                <w:rFonts w:ascii="Times New Roman" w:eastAsia="Times New Roman" w:hAnsi="Times New Roman"/>
                <w:sz w:val="12"/>
                <w:szCs w:val="12"/>
              </w:rPr>
            </w:pPr>
          </w:p>
          <w:p w:rsidR="00DB07D1" w:rsidRDefault="00DB07D1" w:rsidP="00DB07D1">
            <w:pPr>
              <w:rPr>
                <w:rFonts w:ascii="Times New Roman" w:eastAsia="Times New Roman" w:hAnsi="Times New Roman"/>
                <w:sz w:val="12"/>
                <w:szCs w:val="12"/>
                <w:u w:val="single"/>
              </w:rPr>
            </w:pPr>
            <w:r w:rsidRPr="007E5272">
              <w:rPr>
                <w:rFonts w:ascii="Times New Roman" w:eastAsia="Times New Roman" w:hAnsi="Times New Roman"/>
                <w:sz w:val="12"/>
                <w:szCs w:val="12"/>
                <w:u w:val="single"/>
              </w:rPr>
              <w:t>Soft-fall Material</w:t>
            </w:r>
          </w:p>
          <w:p w:rsidR="00DB07D1" w:rsidRDefault="00DB07D1" w:rsidP="00DB07D1">
            <w:pPr>
              <w:rPr>
                <w:rFonts w:ascii="Times New Roman" w:eastAsia="Times New Roman" w:hAnsi="Times New Roman"/>
                <w:sz w:val="12"/>
                <w:szCs w:val="12"/>
              </w:rPr>
            </w:pPr>
            <w:r w:rsidRPr="007E5272">
              <w:rPr>
                <w:rFonts w:ascii="Times New Roman" w:eastAsia="Times New Roman" w:hAnsi="Times New Roman"/>
                <w:sz w:val="12"/>
                <w:szCs w:val="12"/>
              </w:rPr>
              <w:t>Contamination</w:t>
            </w:r>
            <w:r>
              <w:rPr>
                <w:rFonts w:ascii="Times New Roman" w:eastAsia="Times New Roman" w:hAnsi="Times New Roman"/>
                <w:sz w:val="12"/>
                <w:szCs w:val="12"/>
              </w:rPr>
              <w:t xml:space="preserve"> in material</w:t>
            </w:r>
            <w:r>
              <w:rPr>
                <w:rFonts w:ascii="Times New Roman" w:eastAsia="Times New Roman" w:hAnsi="Times New Roman"/>
                <w:sz w:val="12"/>
                <w:szCs w:val="12"/>
              </w:rPr>
              <w:tab/>
            </w:r>
            <w:r>
              <w:rPr>
                <w:rFonts w:ascii="Times New Roman" w:eastAsia="Times New Roman" w:hAnsi="Times New Roman"/>
                <w:sz w:val="12"/>
                <w:szCs w:val="12"/>
              </w:rPr>
              <w:tab/>
              <w:t>3,2 Medium</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 xml:space="preserve">Continual decay and decomposition </w:t>
            </w:r>
          </w:p>
          <w:p w:rsidR="00DB07D1" w:rsidRDefault="00DB07D1" w:rsidP="00DB07D1">
            <w:pPr>
              <w:rPr>
                <w:rFonts w:ascii="Times New Roman" w:eastAsia="Times New Roman" w:hAnsi="Times New Roman"/>
                <w:sz w:val="12"/>
                <w:szCs w:val="12"/>
              </w:rPr>
            </w:pPr>
            <w:r>
              <w:rPr>
                <w:rFonts w:ascii="Times New Roman" w:eastAsia="Times New Roman" w:hAnsi="Times New Roman"/>
                <w:sz w:val="12"/>
                <w:szCs w:val="12"/>
              </w:rPr>
              <w:t>of soft-fall material</w:t>
            </w:r>
            <w:r>
              <w:rPr>
                <w:rFonts w:ascii="Times New Roman" w:eastAsia="Times New Roman" w:hAnsi="Times New Roman"/>
                <w:sz w:val="12"/>
                <w:szCs w:val="12"/>
              </w:rPr>
              <w:tab/>
            </w:r>
            <w:r>
              <w:rPr>
                <w:rFonts w:ascii="Times New Roman" w:eastAsia="Times New Roman" w:hAnsi="Times New Roman"/>
                <w:sz w:val="12"/>
                <w:szCs w:val="12"/>
              </w:rPr>
              <w:tab/>
              <w:t>3,2 Medium</w:t>
            </w:r>
          </w:p>
          <w:p w:rsidR="00DB07D1" w:rsidRPr="007E5272" w:rsidRDefault="00DB07D1" w:rsidP="00DB07D1">
            <w:pPr>
              <w:rPr>
                <w:rFonts w:ascii="Times New Roman" w:eastAsia="Times New Roman" w:hAnsi="Times New Roman"/>
                <w:sz w:val="12"/>
                <w:szCs w:val="12"/>
              </w:rPr>
            </w:pPr>
            <w:r>
              <w:rPr>
                <w:rFonts w:ascii="Times New Roman" w:eastAsia="Times New Roman" w:hAnsi="Times New Roman"/>
                <w:sz w:val="12"/>
                <w:szCs w:val="12"/>
              </w:rPr>
              <w:t>Condition of the mats at anchors</w:t>
            </w:r>
            <w:r>
              <w:rPr>
                <w:rFonts w:ascii="Times New Roman" w:eastAsia="Times New Roman" w:hAnsi="Times New Roman"/>
                <w:sz w:val="12"/>
                <w:szCs w:val="12"/>
              </w:rPr>
              <w:tab/>
              <w:t>3,2 Medium</w:t>
            </w: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shd w:val="clear" w:color="auto" w:fill="auto"/>
          </w:tcPr>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w:t>
            </w:r>
            <w:r>
              <w:rPr>
                <w:rFonts w:ascii="Times New Roman" w:eastAsia="Times New Roman" w:hAnsi="Times New Roman"/>
                <w:sz w:val="12"/>
                <w:szCs w:val="12"/>
              </w:rPr>
              <w:t>dequate briefing and sequencing of potential issues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Animals/insects removed.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environmental briefing and sequencing.</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Create an awareness of any environmental hazard (</w:t>
            </w:r>
            <w:r>
              <w:rPr>
                <w:rFonts w:ascii="Times New Roman" w:eastAsia="Times New Roman" w:hAnsi="Times New Roman"/>
                <w:sz w:val="12"/>
                <w:szCs w:val="12"/>
              </w:rPr>
              <w:t>soft fall areas</w:t>
            </w:r>
            <w:r w:rsidRPr="006C52AD">
              <w:rPr>
                <w:rFonts w:ascii="Times New Roman" w:eastAsia="Times New Roman" w:hAnsi="Times New Roman"/>
                <w:sz w:val="12"/>
                <w:szCs w:val="12"/>
              </w:rPr>
              <w:t>, ants, and wasp nests).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equipment is returned and stored appropriately away from Environmental elements (sun, rain, direct UV rays)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rescue equipment is available and positioned </w:t>
            </w:r>
            <w:r>
              <w:rPr>
                <w:rFonts w:ascii="Times New Roman" w:eastAsia="Times New Roman" w:hAnsi="Times New Roman"/>
                <w:sz w:val="12"/>
                <w:szCs w:val="12"/>
              </w:rPr>
              <w:t>near the shed</w:t>
            </w:r>
            <w:r w:rsidRPr="006C52AD">
              <w:rPr>
                <w:rFonts w:ascii="Times New Roman" w:eastAsia="Times New Roman" w:hAnsi="Times New Roman"/>
                <w:sz w:val="12"/>
                <w:szCs w:val="12"/>
              </w:rPr>
              <w:t xml:space="preserve"> to be readily used.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Equipment not left out in the open for extended time.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General </w:t>
            </w:r>
            <w:r>
              <w:rPr>
                <w:rFonts w:ascii="Times New Roman" w:eastAsia="Times New Roman" w:hAnsi="Times New Roman"/>
                <w:sz w:val="12"/>
                <w:szCs w:val="12"/>
              </w:rPr>
              <w:t>on-site</w:t>
            </w:r>
            <w:r w:rsidRPr="006C52AD">
              <w:rPr>
                <w:rFonts w:ascii="Times New Roman" w:eastAsia="Times New Roman" w:hAnsi="Times New Roman"/>
                <w:sz w:val="12"/>
                <w:szCs w:val="12"/>
              </w:rPr>
              <w:t xml:space="preserve"> maintenance </w:t>
            </w:r>
            <w:r w:rsidRPr="008A7953">
              <w:rPr>
                <w:rFonts w:ascii="Times New Roman" w:eastAsia="Times New Roman" w:hAnsi="Times New Roman"/>
                <w:i/>
                <w:sz w:val="12"/>
                <w:szCs w:val="12"/>
              </w:rPr>
              <w:t>i.e. Softfall raking</w:t>
            </w:r>
            <w:r>
              <w:rPr>
                <w:rFonts w:ascii="Times New Roman" w:eastAsia="Times New Roman" w:hAnsi="Times New Roman"/>
                <w:i/>
                <w:sz w:val="12"/>
                <w:szCs w:val="12"/>
              </w:rPr>
              <w:t xml:space="preserve"> and brooming</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equipment only under a certified leader’s supervision.</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Vigilant supervision.</w:t>
            </w:r>
          </w:p>
          <w:p w:rsidR="00DB07D1"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Visual check of course prior to use.</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Rake and inspect soft fall material </w:t>
            </w:r>
            <w:r w:rsidR="0064638A">
              <w:rPr>
                <w:rFonts w:ascii="Times New Roman" w:eastAsia="Times New Roman" w:hAnsi="Times New Roman"/>
                <w:sz w:val="12"/>
                <w:szCs w:val="12"/>
              </w:rPr>
              <w:t>daily when in use.</w:t>
            </w:r>
          </w:p>
          <w:p w:rsidR="00DB07D1"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and assess the condition of the soft-fall area</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Inspect material for presence of insects etc. and spray where necessary</w:t>
            </w:r>
          </w:p>
          <w:p w:rsidR="00DB07D1" w:rsidRPr="006C52AD" w:rsidRDefault="00DB07D1" w:rsidP="00DB07D1">
            <w:pPr>
              <w:ind w:left="113"/>
              <w:rPr>
                <w:rFonts w:ascii="Times New Roman" w:eastAsia="Times New Roman" w:hAnsi="Times New Roman"/>
                <w:sz w:val="12"/>
                <w:szCs w:val="12"/>
              </w:rPr>
            </w:pPr>
          </w:p>
        </w:tc>
        <w:tc>
          <w:tcPr>
            <w:tcW w:w="284"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283"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r w:rsidR="00DB07D1" w:rsidRPr="00681EAF" w:rsidTr="00682962">
        <w:trPr>
          <w:trHeight w:val="1782"/>
        </w:trPr>
        <w:tc>
          <w:tcPr>
            <w:tcW w:w="3090"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Weather conditions</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Weather extremes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5,2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(Cyclone, lightning, high winds)</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Moderate weather conditions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3,3 Med</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 xml:space="preserve">(gusty winds &amp; rain) </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Equipment damage (sun, rain &amp; dirt)</w:t>
            </w:r>
            <w:r w:rsidRPr="006C52AD">
              <w:rPr>
                <w:rFonts w:ascii="Times New Roman" w:eastAsia="Times New Roman" w:hAnsi="Times New Roman"/>
                <w:sz w:val="12"/>
                <w:szCs w:val="12"/>
              </w:rPr>
              <w:tab/>
              <w:t>3,3 Med</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Heat.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 Limited visibility (rain, sun).</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4,4 High Strong winds.</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3,2 Med</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 xml:space="preserve">Sun and adverse weather conditions.        </w:t>
            </w:r>
            <w:r w:rsidRPr="006C52AD">
              <w:rPr>
                <w:rFonts w:ascii="Times New Roman" w:eastAsia="Times New Roman" w:hAnsi="Times New Roman"/>
                <w:sz w:val="12"/>
                <w:szCs w:val="12"/>
              </w:rPr>
              <w:tab/>
              <w:t xml:space="preserve">4,5 Ex     </w:t>
            </w:r>
          </w:p>
          <w:p w:rsidR="00DB07D1" w:rsidRPr="006C52AD" w:rsidRDefault="00DB07D1" w:rsidP="00DB07D1">
            <w:pPr>
              <w:rPr>
                <w:rFonts w:ascii="Times New Roman" w:eastAsia="Times New Roman" w:hAnsi="Times New Roman"/>
                <w:sz w:val="12"/>
                <w:szCs w:val="12"/>
              </w:rPr>
            </w:pPr>
          </w:p>
        </w:tc>
        <w:tc>
          <w:tcPr>
            <w:tcW w:w="284"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709"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Professional </w:t>
            </w:r>
            <w:r>
              <w:rPr>
                <w:rFonts w:ascii="Times New Roman" w:eastAsia="Times New Roman" w:hAnsi="Times New Roman"/>
                <w:sz w:val="12"/>
                <w:szCs w:val="12"/>
              </w:rPr>
              <w:t>Wall</w:t>
            </w:r>
            <w:r w:rsidRPr="006C52AD">
              <w:rPr>
                <w:rFonts w:ascii="Times New Roman" w:eastAsia="Times New Roman" w:hAnsi="Times New Roman"/>
                <w:sz w:val="12"/>
                <w:szCs w:val="12"/>
              </w:rPr>
              <w:t xml:space="preserve"> inspection after severe weather event (cyclone) </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Select another activity if the weather is too bad.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competence - knowledge of local weather patterns and ongoing monitoring, first aid.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Exit the </w:t>
            </w:r>
            <w:r>
              <w:rPr>
                <w:rFonts w:ascii="Times New Roman" w:eastAsia="Times New Roman" w:hAnsi="Times New Roman"/>
                <w:sz w:val="12"/>
                <w:szCs w:val="12"/>
              </w:rPr>
              <w:t>Wall</w:t>
            </w:r>
            <w:r w:rsidRPr="006C52AD">
              <w:rPr>
                <w:rFonts w:ascii="Times New Roman" w:eastAsia="Times New Roman" w:hAnsi="Times New Roman"/>
                <w:sz w:val="12"/>
                <w:szCs w:val="12"/>
              </w:rPr>
              <w:t xml:space="preserve"> if the weather becomes unsuitable.</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Climbing Wall</w:t>
            </w:r>
            <w:r w:rsidRPr="006C52AD">
              <w:rPr>
                <w:rFonts w:ascii="Times New Roman" w:eastAsia="Times New Roman" w:hAnsi="Times New Roman"/>
                <w:sz w:val="12"/>
                <w:szCs w:val="12"/>
              </w:rPr>
              <w:t xml:space="preserve"> should not be used in electrical storms.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Encourage participants to drink water, ensure participants have water bottles and opportunities to drink.</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Suitable medication, first aid readily accessible.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Implement sun safe strategies.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Modify activity/task to suit weather conditions or abort.</w:t>
            </w:r>
          </w:p>
          <w:p w:rsidR="00DB07D1" w:rsidRPr="00682962" w:rsidRDefault="00DB07D1" w:rsidP="00682962">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to wear suitable protective clothing.</w:t>
            </w:r>
          </w:p>
        </w:tc>
        <w:tc>
          <w:tcPr>
            <w:tcW w:w="284"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283"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tcBorders>
              <w:bottom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r w:rsidR="00DB07D1"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u w:val="single"/>
              </w:rPr>
            </w:pPr>
            <w:r w:rsidRPr="006C52AD">
              <w:rPr>
                <w:rFonts w:ascii="Times New Roman" w:eastAsia="Times New Roman" w:hAnsi="Times New Roman"/>
                <w:sz w:val="12"/>
                <w:szCs w:val="12"/>
                <w:u w:val="single"/>
              </w:rPr>
              <w:t>Environmental Footprint</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Human impact.</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4,3 High</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Repetitive injuries (neck).</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3,4 High Height and gravity.</w:t>
            </w:r>
            <w:r w:rsidRPr="006C52AD">
              <w:rPr>
                <w:rFonts w:ascii="Times New Roman" w:eastAsia="Times New Roman" w:hAnsi="Times New Roman"/>
                <w:sz w:val="12"/>
                <w:szCs w:val="12"/>
              </w:rPr>
              <w:tab/>
            </w:r>
            <w:r w:rsidRPr="006C52AD">
              <w:rPr>
                <w:rFonts w:ascii="Times New Roman" w:eastAsia="Times New Roman" w:hAnsi="Times New Roman"/>
                <w:sz w:val="12"/>
                <w:szCs w:val="12"/>
              </w:rPr>
              <w:tab/>
              <w:t>5,5 Extreme</w:t>
            </w:r>
          </w:p>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Disturbance of flora and fauna</w:t>
            </w:r>
            <w:r w:rsidRPr="006C52AD">
              <w:rPr>
                <w:rFonts w:ascii="Times New Roman" w:eastAsia="Times New Roman" w:hAnsi="Times New Roman"/>
                <w:sz w:val="12"/>
                <w:szCs w:val="12"/>
              </w:rPr>
              <w:tab/>
              <w:t>3.3 Medium</w:t>
            </w:r>
          </w:p>
          <w:p w:rsidR="00DB07D1" w:rsidRPr="006C52AD" w:rsidRDefault="00DB07D1" w:rsidP="00DB07D1">
            <w:pPr>
              <w:rPr>
                <w:rFonts w:ascii="Times New Roman" w:eastAsia="Times New Roman" w:hAnsi="Times New Roman"/>
                <w:sz w:val="12"/>
                <w:szCs w:val="12"/>
              </w:rPr>
            </w:pPr>
            <w:r>
              <w:rPr>
                <w:rFonts w:ascii="Times New Roman" w:eastAsia="Times New Roman" w:hAnsi="Times New Roman"/>
                <w:sz w:val="12"/>
                <w:szCs w:val="12"/>
              </w:rPr>
              <w:t>Compaction of soil</w:t>
            </w:r>
            <w:r>
              <w:rPr>
                <w:rFonts w:ascii="Times New Roman" w:eastAsia="Times New Roman" w:hAnsi="Times New Roman"/>
                <w:sz w:val="12"/>
                <w:szCs w:val="12"/>
              </w:rPr>
              <w:tab/>
            </w:r>
            <w:r>
              <w:rPr>
                <w:rFonts w:ascii="Times New Roman" w:eastAsia="Times New Roman" w:hAnsi="Times New Roman"/>
                <w:sz w:val="12"/>
                <w:szCs w:val="12"/>
              </w:rPr>
              <w:tab/>
              <w:t>2,2 Medium</w:t>
            </w:r>
          </w:p>
          <w:p w:rsidR="00DB07D1" w:rsidRPr="006C52AD" w:rsidRDefault="00DB07D1" w:rsidP="00DB07D1">
            <w:pPr>
              <w:rPr>
                <w:rFonts w:ascii="Times New Roman" w:eastAsia="Times New Roman" w:hAnsi="Times New Roman"/>
                <w:sz w:val="12"/>
                <w:szCs w:val="12"/>
              </w:rPr>
            </w:pPr>
          </w:p>
          <w:p w:rsidR="00DB07D1" w:rsidRPr="006C52AD" w:rsidRDefault="00DB07D1" w:rsidP="00DB07D1">
            <w:pPr>
              <w:rPr>
                <w:rFonts w:ascii="Times New Roman" w:eastAsia="Times New Roman" w:hAnsi="Times New Roman"/>
                <w:sz w:val="12"/>
                <w:szCs w:val="12"/>
              </w:rPr>
            </w:pPr>
          </w:p>
          <w:p w:rsidR="00DB07D1" w:rsidRPr="006C52AD" w:rsidRDefault="00DB07D1" w:rsidP="00DB07D1">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ind w:left="113"/>
              <w:rPr>
                <w:rFonts w:ascii="Times New Roman" w:eastAsia="Times New Roman" w:hAnsi="Times New Roman"/>
                <w:sz w:val="12"/>
                <w:szCs w:val="12"/>
              </w:rPr>
            </w:pPr>
            <w:r w:rsidRPr="006C52AD">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environmental management strategies to reduce human impact e.g. use paths to minimise compaction.</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minimal impact strategies.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Take regular breaks as required to vary posture.</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medical history assessed.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 awareness of the potential hazard.</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instructed and supervised to walk carefully along the paths.</w:t>
            </w:r>
          </w:p>
          <w:p w:rsidR="00DB07D1" w:rsidRPr="006C52AD" w:rsidRDefault="00DB07D1" w:rsidP="00DB07D1">
            <w:pPr>
              <w:numPr>
                <w:ilvl w:val="0"/>
                <w:numId w:val="11"/>
              </w:numPr>
              <w:rPr>
                <w:rFonts w:ascii="Times New Roman" w:eastAsia="Times New Roman" w:hAnsi="Times New Roman"/>
                <w:sz w:val="12"/>
                <w:szCs w:val="12"/>
              </w:rPr>
            </w:pPr>
            <w:r>
              <w:rPr>
                <w:rFonts w:ascii="Times New Roman" w:eastAsia="Times New Roman" w:hAnsi="Times New Roman"/>
                <w:sz w:val="12"/>
                <w:szCs w:val="12"/>
              </w:rPr>
              <w:t>Hang r</w:t>
            </w:r>
            <w:r w:rsidRPr="006C52AD">
              <w:rPr>
                <w:rFonts w:ascii="Times New Roman" w:eastAsia="Times New Roman" w:hAnsi="Times New Roman"/>
                <w:sz w:val="12"/>
                <w:szCs w:val="12"/>
              </w:rPr>
              <w:t xml:space="preserve">ope bags used </w:t>
            </w:r>
            <w:r>
              <w:rPr>
                <w:rFonts w:ascii="Times New Roman" w:eastAsia="Times New Roman" w:hAnsi="Times New Roman"/>
                <w:sz w:val="12"/>
                <w:szCs w:val="12"/>
              </w:rPr>
              <w:t>as rope organisers off the soft fall material</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Modify course access to alleviate/address environmental factors.</w:t>
            </w:r>
          </w:p>
          <w:p w:rsidR="00DB07D1" w:rsidRPr="006C52AD" w:rsidRDefault="00DB07D1" w:rsidP="00DB07D1">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Monitor participant behaviour and attitudes prior to and during the use of the course.</w:t>
            </w:r>
          </w:p>
          <w:p w:rsidR="00DB07D1" w:rsidRPr="006C52AD" w:rsidRDefault="00DB07D1" w:rsidP="00DB07D1">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07D1" w:rsidRPr="006C52AD" w:rsidRDefault="00DB07D1" w:rsidP="00DB07D1">
            <w:pPr>
              <w:rPr>
                <w:rFonts w:ascii="Times New Roman" w:eastAsia="Times New Roman" w:hAnsi="Times New Roman"/>
                <w:sz w:val="12"/>
                <w:szCs w:val="12"/>
              </w:rPr>
            </w:pPr>
            <w:r w:rsidRPr="006C52AD">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DB07D1" w:rsidRPr="00536EEC" w:rsidRDefault="00DB07D1" w:rsidP="00DB07D1">
            <w:pPr>
              <w:rPr>
                <w:rFonts w:ascii="Times New Roman" w:eastAsia="Times New Roman" w:hAnsi="Times New Roman"/>
                <w:sz w:val="12"/>
                <w:szCs w:val="14"/>
                <w:u w:val="single"/>
              </w:rPr>
            </w:pPr>
            <w:r w:rsidRPr="00536EEC">
              <w:rPr>
                <w:rFonts w:ascii="Times New Roman" w:eastAsia="Times New Roman" w:hAnsi="Times New Roman"/>
                <w:sz w:val="12"/>
                <w:szCs w:val="14"/>
                <w:u w:val="single"/>
              </w:rPr>
              <w:t>General:</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(a) First Aid kits carried by all instructors.</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(b) Instructors skilled at group management and rescue situations.</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(c) Qualified First Aid person on hand. All KOEC instructors qualified.</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(d) Two-way radio network available for immediate assistance.</w:t>
            </w:r>
          </w:p>
          <w:p w:rsidR="00DB07D1" w:rsidRPr="00536EEC" w:rsidRDefault="00DB07D1" w:rsidP="00DB07D1">
            <w:pPr>
              <w:rPr>
                <w:rFonts w:ascii="Times New Roman" w:eastAsia="Times New Roman" w:hAnsi="Times New Roman"/>
                <w:sz w:val="12"/>
                <w:szCs w:val="14"/>
                <w:u w:val="single"/>
              </w:rPr>
            </w:pPr>
          </w:p>
          <w:p w:rsidR="00DB07D1" w:rsidRPr="00536EEC" w:rsidRDefault="00DB07D1" w:rsidP="00DB07D1">
            <w:pPr>
              <w:rPr>
                <w:rFonts w:ascii="Times New Roman" w:eastAsia="Times New Roman" w:hAnsi="Times New Roman"/>
                <w:sz w:val="12"/>
                <w:szCs w:val="14"/>
                <w:u w:val="single"/>
              </w:rPr>
            </w:pPr>
            <w:r w:rsidRPr="00536EEC">
              <w:rPr>
                <w:rFonts w:ascii="Times New Roman" w:eastAsia="Times New Roman" w:hAnsi="Times New Roman"/>
                <w:sz w:val="12"/>
                <w:szCs w:val="14"/>
                <w:u w:val="single"/>
              </w:rPr>
              <w:t>Leader effecting emergency procedure:</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(A) Leader on the ground</w:t>
            </w:r>
          </w:p>
          <w:p w:rsidR="00DB07D1" w:rsidRPr="00536EEC" w:rsidRDefault="00DB07D1" w:rsidP="00DB07D1">
            <w:pPr>
              <w:rPr>
                <w:rFonts w:ascii="Times New Roman" w:eastAsia="Times New Roman" w:hAnsi="Times New Roman"/>
                <w:sz w:val="12"/>
                <w:szCs w:val="14"/>
              </w:rPr>
            </w:pP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In responding to a participant in need of assistance the Leader must:</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(a) Identify the participant in difficulty.</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(b) Communicate with the participant if possible.</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(c) Brief other staff and participants if required.</w:t>
            </w: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 xml:space="preserve">(d) Assist the participant in an effective and appropriate way. </w:t>
            </w:r>
          </w:p>
          <w:p w:rsidR="00DB07D1" w:rsidRPr="00536EEC" w:rsidRDefault="00DB07D1" w:rsidP="00DB07D1">
            <w:pPr>
              <w:rPr>
                <w:rFonts w:ascii="Times New Roman" w:eastAsia="Times New Roman" w:hAnsi="Times New Roman"/>
                <w:sz w:val="12"/>
                <w:szCs w:val="14"/>
              </w:rPr>
            </w:pPr>
          </w:p>
          <w:p w:rsidR="00DB07D1" w:rsidRPr="00536EEC" w:rsidRDefault="00DB07D1" w:rsidP="00DB07D1">
            <w:pPr>
              <w:rPr>
                <w:rFonts w:ascii="Times New Roman" w:eastAsia="Times New Roman" w:hAnsi="Times New Roman"/>
                <w:sz w:val="12"/>
                <w:szCs w:val="14"/>
              </w:rPr>
            </w:pPr>
            <w:r w:rsidRPr="00536EEC">
              <w:rPr>
                <w:rFonts w:ascii="Times New Roman" w:eastAsia="Times New Roman" w:hAnsi="Times New Roman"/>
                <w:sz w:val="12"/>
                <w:szCs w:val="14"/>
              </w:rPr>
              <w:t>If a rescue is required</w:t>
            </w:r>
          </w:p>
          <w:p w:rsidR="00DB07D1" w:rsidRPr="00536EEC" w:rsidRDefault="00DB07D1" w:rsidP="00DB07D1">
            <w:pPr>
              <w:pStyle w:val="ListParagraph"/>
              <w:numPr>
                <w:ilvl w:val="0"/>
                <w:numId w:val="43"/>
              </w:numPr>
              <w:ind w:left="200" w:hanging="200"/>
              <w:rPr>
                <w:rFonts w:ascii="Times New Roman" w:eastAsia="Times New Roman" w:hAnsi="Times New Roman"/>
                <w:sz w:val="12"/>
                <w:szCs w:val="14"/>
              </w:rPr>
            </w:pPr>
            <w:r w:rsidRPr="00536EEC">
              <w:rPr>
                <w:rFonts w:ascii="Times New Roman" w:eastAsia="Times New Roman" w:hAnsi="Times New Roman"/>
                <w:sz w:val="12"/>
                <w:szCs w:val="14"/>
              </w:rPr>
              <w:t>First option is to lower the climber if possible</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(a) Inform the other staff.</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(b) Ensure the safe operation of the belay system in use.</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(c) Collect emergency response gear (elements from the rescue pack).</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(d) Make themselves safe.</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(e) Maintain communication with the participant if possible.</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(f) Determine the method of assistance to the participant or the descent of the participant.</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(g) Make the participant safe with a back-up anchor if the belay remains directly unsupervised.</w:t>
            </w:r>
          </w:p>
          <w:p w:rsidR="00DB07D1" w:rsidRPr="00536EEC" w:rsidRDefault="00DB07D1" w:rsidP="00DB07D1">
            <w:pPr>
              <w:ind w:left="342" w:hanging="142"/>
              <w:rPr>
                <w:rFonts w:ascii="Times New Roman" w:eastAsia="Times New Roman" w:hAnsi="Times New Roman"/>
                <w:sz w:val="12"/>
                <w:szCs w:val="14"/>
              </w:rPr>
            </w:pPr>
            <w:r w:rsidRPr="00536EEC">
              <w:rPr>
                <w:rFonts w:ascii="Times New Roman" w:eastAsia="Times New Roman" w:hAnsi="Times New Roman"/>
                <w:sz w:val="12"/>
                <w:szCs w:val="14"/>
              </w:rPr>
              <w:t>(h) Provide assistance to allow the participant to continue or return the participant to the ground.</w:t>
            </w:r>
          </w:p>
          <w:p w:rsidR="00DB07D1" w:rsidRPr="00536EEC" w:rsidRDefault="00DB07D1" w:rsidP="00DB07D1">
            <w:pPr>
              <w:pStyle w:val="ListParagraph"/>
              <w:numPr>
                <w:ilvl w:val="0"/>
                <w:numId w:val="43"/>
              </w:numPr>
              <w:ind w:left="200" w:hanging="200"/>
              <w:rPr>
                <w:rFonts w:ascii="Times New Roman" w:eastAsia="Times New Roman" w:hAnsi="Times New Roman"/>
                <w:sz w:val="12"/>
                <w:szCs w:val="14"/>
              </w:rPr>
            </w:pPr>
            <w:r w:rsidRPr="00536EEC">
              <w:rPr>
                <w:rFonts w:ascii="Times New Roman" w:eastAsia="Times New Roman" w:hAnsi="Times New Roman"/>
                <w:sz w:val="12"/>
                <w:szCs w:val="14"/>
              </w:rPr>
              <w:t>Second option climb to the patient using the adjacent climb rope then assist the lowering to the ground.</w:t>
            </w:r>
          </w:p>
          <w:p w:rsidR="00DB07D1" w:rsidRPr="00536EEC" w:rsidRDefault="00DB07D1" w:rsidP="00DB07D1">
            <w:pPr>
              <w:pStyle w:val="ListParagraph"/>
              <w:numPr>
                <w:ilvl w:val="0"/>
                <w:numId w:val="43"/>
              </w:numPr>
              <w:ind w:left="200" w:hanging="200"/>
              <w:rPr>
                <w:rFonts w:ascii="Times New Roman" w:eastAsia="Times New Roman" w:hAnsi="Times New Roman"/>
                <w:sz w:val="12"/>
                <w:szCs w:val="14"/>
              </w:rPr>
            </w:pPr>
            <w:r w:rsidRPr="00536EEC">
              <w:rPr>
                <w:rFonts w:ascii="Times New Roman" w:eastAsia="Times New Roman" w:hAnsi="Times New Roman"/>
                <w:sz w:val="12"/>
                <w:szCs w:val="14"/>
              </w:rPr>
              <w:t>Effect an assisted rescue</w:t>
            </w:r>
          </w:p>
          <w:p w:rsidR="00E22315" w:rsidRPr="00C8253A" w:rsidRDefault="00E22315" w:rsidP="00122D48">
            <w:pPr>
              <w:rPr>
                <w:rFonts w:ascii="Times New Roman" w:eastAsia="Times New Roman" w:hAnsi="Times New Roman"/>
                <w:sz w:val="12"/>
                <w:szCs w:val="12"/>
              </w:rPr>
            </w:pPr>
          </w:p>
        </w:tc>
      </w:tr>
      <w:tr w:rsidR="00682962" w:rsidRPr="009521A8" w:rsidTr="00C8253A">
        <w:tc>
          <w:tcPr>
            <w:tcW w:w="1384" w:type="dxa"/>
            <w:shd w:val="clear" w:color="auto" w:fill="D9D9D9" w:themeFill="background1" w:themeFillShade="D9"/>
          </w:tcPr>
          <w:p w:rsidR="00682962" w:rsidRPr="00C8253A" w:rsidRDefault="00682962" w:rsidP="00682962">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682962" w:rsidRPr="00712998" w:rsidRDefault="00682962" w:rsidP="00682962">
            <w:pPr>
              <w:numPr>
                <w:ilvl w:val="0"/>
                <w:numId w:val="10"/>
              </w:numPr>
              <w:rPr>
                <w:rFonts w:ascii="Times New Roman" w:eastAsia="Times New Roman" w:hAnsi="Times New Roman"/>
                <w:sz w:val="12"/>
                <w:szCs w:val="12"/>
              </w:rPr>
            </w:pPr>
            <w:r w:rsidRPr="00712998">
              <w:rPr>
                <w:rFonts w:ascii="Times New Roman" w:eastAsia="Times New Roman" w:hAnsi="Times New Roman"/>
                <w:sz w:val="12"/>
                <w:szCs w:val="12"/>
              </w:rPr>
              <w:t>Climbing Wall manufactures recommendation and guidelines</w:t>
            </w:r>
          </w:p>
          <w:p w:rsidR="00682962" w:rsidRPr="00712998" w:rsidRDefault="00682962" w:rsidP="00682962">
            <w:pPr>
              <w:numPr>
                <w:ilvl w:val="0"/>
                <w:numId w:val="10"/>
              </w:numPr>
              <w:rPr>
                <w:rFonts w:ascii="Times New Roman" w:eastAsia="Times New Roman" w:hAnsi="Times New Roman"/>
                <w:sz w:val="12"/>
                <w:szCs w:val="12"/>
              </w:rPr>
            </w:pPr>
            <w:r w:rsidRPr="00712998">
              <w:rPr>
                <w:rFonts w:ascii="Times New Roman" w:eastAsia="Times New Roman" w:hAnsi="Times New Roman"/>
                <w:sz w:val="12"/>
                <w:szCs w:val="12"/>
              </w:rPr>
              <w:t>Australian Adventure Activity Standards</w:t>
            </w:r>
          </w:p>
        </w:tc>
      </w:tr>
      <w:tr w:rsidR="00682962" w:rsidRPr="009521A8" w:rsidTr="00C8253A">
        <w:tc>
          <w:tcPr>
            <w:tcW w:w="1384" w:type="dxa"/>
            <w:shd w:val="clear" w:color="auto" w:fill="D9D9D9" w:themeFill="background1" w:themeFillShade="D9"/>
            <w:vAlign w:val="center"/>
          </w:tcPr>
          <w:p w:rsidR="00682962" w:rsidRPr="00C8253A" w:rsidRDefault="00682962" w:rsidP="00682962">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EQ Workplace Health, Safety and Wellbeing - First Aid</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EQ Health/ safety / management - Health &amp; Safety recording and notification</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EQ CARAS - Curriculum Activity Risk Management</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EQ Health and Wellbeing Policies - Sun Safety</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Individual School Health &amp; Safety Policies</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Refer Centre specific “Standard operational procedures”</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Maximum group size of 16 (recommended 16) with one Centre staff plus one adult per element to be used.</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KOEC staff only to provide belay training the assisting adults</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Correct and proficient belay technique must be demonstrated by assisting personnel prior to assisting in the climbing session</w:t>
            </w:r>
          </w:p>
          <w:p w:rsidR="00682962" w:rsidRPr="00712998" w:rsidRDefault="00682962" w:rsidP="00682962">
            <w:pPr>
              <w:numPr>
                <w:ilvl w:val="0"/>
                <w:numId w:val="9"/>
              </w:numPr>
              <w:rPr>
                <w:rFonts w:ascii="Times New Roman" w:eastAsia="Times New Roman" w:hAnsi="Times New Roman"/>
                <w:sz w:val="12"/>
                <w:szCs w:val="12"/>
              </w:rPr>
            </w:pPr>
            <w:r w:rsidRPr="00712998">
              <w:rPr>
                <w:rFonts w:ascii="Times New Roman" w:eastAsia="Times New Roman" w:hAnsi="Times New Roman"/>
                <w:sz w:val="12"/>
                <w:szCs w:val="12"/>
              </w:rPr>
              <w:t>Age group advice</w:t>
            </w:r>
            <w:r w:rsidRPr="00712998">
              <w:rPr>
                <w:rFonts w:ascii="Times New Roman" w:eastAsia="Times New Roman" w:hAnsi="Times New Roman"/>
                <w:sz w:val="12"/>
                <w:szCs w:val="12"/>
              </w:rPr>
              <w:tab/>
              <w:t>Year 4 (small group using full body harness) &amp; Year 5/6 on the 5m wall</w:t>
            </w:r>
          </w:p>
          <w:p w:rsidR="00682962" w:rsidRPr="00712998" w:rsidRDefault="00682962" w:rsidP="00682962">
            <w:pPr>
              <w:ind w:left="170"/>
              <w:rPr>
                <w:rFonts w:ascii="Times New Roman" w:eastAsia="Times New Roman" w:hAnsi="Times New Roman"/>
                <w:sz w:val="12"/>
                <w:szCs w:val="12"/>
              </w:rPr>
            </w:pPr>
            <w:r w:rsidRPr="00712998">
              <w:rPr>
                <w:rFonts w:ascii="Times New Roman" w:eastAsia="Times New Roman" w:hAnsi="Times New Roman"/>
                <w:sz w:val="12"/>
                <w:szCs w:val="12"/>
              </w:rPr>
              <w:tab/>
            </w:r>
            <w:r w:rsidRPr="00712998">
              <w:rPr>
                <w:rFonts w:ascii="Times New Roman" w:eastAsia="Times New Roman" w:hAnsi="Times New Roman"/>
                <w:sz w:val="12"/>
                <w:szCs w:val="12"/>
              </w:rPr>
              <w:tab/>
              <w:t>Year 6+ on the 10m wall.</w:t>
            </w:r>
          </w:p>
          <w:p w:rsidR="00682962" w:rsidRPr="00712998" w:rsidRDefault="00682962" w:rsidP="00682962">
            <w:pPr>
              <w:rPr>
                <w:rFonts w:ascii="Times New Roman" w:eastAsia="Times New Roman" w:hAnsi="Times New Roman"/>
                <w:sz w:val="12"/>
                <w:szCs w:val="12"/>
              </w:rPr>
            </w:pPr>
          </w:p>
        </w:tc>
      </w:tr>
      <w:tr w:rsidR="00682962" w:rsidRPr="009521A8" w:rsidTr="00C8253A">
        <w:tc>
          <w:tcPr>
            <w:tcW w:w="1384" w:type="dxa"/>
            <w:shd w:val="clear" w:color="auto" w:fill="D9D9D9" w:themeFill="background1" w:themeFillShade="D9"/>
            <w:vAlign w:val="center"/>
          </w:tcPr>
          <w:p w:rsidR="00682962" w:rsidRPr="00C8253A" w:rsidRDefault="00682962" w:rsidP="00682962">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First aid and emergency qualifications; HLTAID009—provide cardiopulmonary resuscitation (CPR); HLTAID010—provide basic emergency life support; HLTAID011—provide first aid; or equivalent competencies.</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Group control and management in an outdoor setting.</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Proficient in usage of equipment.</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Proficient in carrying out rescues.</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Competent in rope work for belaying.</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Good interpersonal communication skills.</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Effective processing skills.</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Competence (demonstrated ability to undertake the activity) in recognised safety systems used on Climbing Walls (recognised belaying techniques).</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Competence (demonstrated ability to undertake the activity) in effecting a rescue from any activity on the Climbing Wall.</w:t>
            </w:r>
          </w:p>
          <w:p w:rsidR="00682962" w:rsidRPr="00712998" w:rsidRDefault="00682962" w:rsidP="00682962">
            <w:pPr>
              <w:numPr>
                <w:ilvl w:val="0"/>
                <w:numId w:val="9"/>
              </w:numPr>
              <w:rPr>
                <w:rFonts w:ascii="Times New Roman" w:eastAsia="Times New Roman" w:hAnsi="Times New Roman"/>
                <w:sz w:val="12"/>
                <w:szCs w:val="14"/>
              </w:rPr>
            </w:pPr>
            <w:r w:rsidRPr="00712998">
              <w:rPr>
                <w:rFonts w:ascii="Times New Roman" w:eastAsia="Times New Roman" w:hAnsi="Times New Roman"/>
                <w:sz w:val="12"/>
                <w:szCs w:val="14"/>
              </w:rPr>
              <w:t>Competence (demonstrated ability to undertake the activity) as an instructor.</w:t>
            </w:r>
          </w:p>
          <w:p w:rsidR="00682962" w:rsidRPr="006C52AD" w:rsidRDefault="00682962" w:rsidP="00682962">
            <w:pPr>
              <w:rPr>
                <w:rFonts w:ascii="Times New Roman" w:eastAsia="Times New Roman" w:hAnsi="Times New Roman"/>
                <w:sz w:val="12"/>
                <w:szCs w:val="12"/>
              </w:rPr>
            </w:pPr>
          </w:p>
        </w:tc>
      </w:tr>
      <w:tr w:rsidR="00682962" w:rsidRPr="009521A8" w:rsidTr="00C8253A">
        <w:tc>
          <w:tcPr>
            <w:tcW w:w="1384" w:type="dxa"/>
            <w:vMerge w:val="restart"/>
            <w:shd w:val="clear" w:color="auto" w:fill="D9D9D9" w:themeFill="background1" w:themeFillShade="D9"/>
            <w:vAlign w:val="center"/>
          </w:tcPr>
          <w:p w:rsidR="00682962" w:rsidRPr="00C8253A" w:rsidRDefault="00682962" w:rsidP="00682962">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shd w:val="clear" w:color="auto" w:fill="auto"/>
          </w:tcPr>
          <w:p w:rsidR="00682962" w:rsidRPr="00712998" w:rsidRDefault="00682962" w:rsidP="00682962">
            <w:pPr>
              <w:rPr>
                <w:rFonts w:ascii="Times New Roman" w:eastAsia="Times New Roman" w:hAnsi="Times New Roman"/>
                <w:sz w:val="12"/>
                <w:szCs w:val="14"/>
              </w:rPr>
            </w:pPr>
            <w:r w:rsidRPr="00712998">
              <w:rPr>
                <w:rFonts w:ascii="Times New Roman" w:eastAsia="Times New Roman" w:hAnsi="Times New Roman"/>
                <w:sz w:val="12"/>
                <w:szCs w:val="14"/>
              </w:rPr>
              <w:t>Choose one</w:t>
            </w:r>
          </w:p>
        </w:tc>
      </w:tr>
      <w:tr w:rsidR="00682962" w:rsidRPr="009521A8" w:rsidTr="00C8253A">
        <w:tc>
          <w:tcPr>
            <w:tcW w:w="1384" w:type="dxa"/>
            <w:vMerge/>
            <w:shd w:val="clear" w:color="auto" w:fill="D9D9D9" w:themeFill="background1" w:themeFillShade="D9"/>
          </w:tcPr>
          <w:p w:rsidR="00682962" w:rsidRPr="00C8253A" w:rsidRDefault="00682962" w:rsidP="00682962">
            <w:pPr>
              <w:rPr>
                <w:rFonts w:ascii="Times New Roman" w:eastAsia="Times New Roman" w:hAnsi="Times New Roman"/>
                <w:sz w:val="12"/>
                <w:szCs w:val="12"/>
              </w:rPr>
            </w:pPr>
          </w:p>
        </w:tc>
        <w:tc>
          <w:tcPr>
            <w:tcW w:w="9101" w:type="dxa"/>
            <w:shd w:val="clear" w:color="auto" w:fill="auto"/>
          </w:tcPr>
          <w:p w:rsidR="00682962" w:rsidRPr="00712998" w:rsidRDefault="00682962" w:rsidP="00682962">
            <w:pPr>
              <w:rPr>
                <w:rFonts w:ascii="Times New Roman" w:eastAsia="Times New Roman" w:hAnsi="Times New Roman"/>
                <w:sz w:val="12"/>
                <w:szCs w:val="14"/>
              </w:rPr>
            </w:pPr>
            <w:r w:rsidRPr="00712998">
              <w:rPr>
                <w:rFonts w:ascii="Times New Roman" w:eastAsia="Times New Roman" w:hAnsi="Times New Roman"/>
                <w:sz w:val="12"/>
                <w:szCs w:val="14"/>
              </w:rPr>
              <w:t xml:space="preserve">Accept     </w:t>
            </w:r>
            <w:r w:rsidRPr="00712998">
              <w:rPr>
                <w:rFonts w:ascii="Times New Roman" w:eastAsia="Times New Roman" w:hAnsi="Times New Roman"/>
                <w:sz w:val="12"/>
                <w:szCs w:val="14"/>
              </w:rPr>
              <w:sym w:font="Symbol" w:char="F0D6"/>
            </w:r>
            <w:r w:rsidRPr="00712998">
              <w:rPr>
                <w:rFonts w:ascii="Times New Roman" w:eastAsia="Times New Roman" w:hAnsi="Times New Roman"/>
                <w:sz w:val="12"/>
                <w:szCs w:val="14"/>
              </w:rPr>
              <w:t xml:space="preserve">                           Reject</w:t>
            </w:r>
          </w:p>
          <w:p w:rsidR="00682962" w:rsidRPr="00712998" w:rsidRDefault="00682962" w:rsidP="00682962">
            <w:pPr>
              <w:rPr>
                <w:rFonts w:ascii="Times New Roman" w:eastAsia="Times New Roman" w:hAnsi="Times New Roman"/>
                <w:sz w:val="12"/>
                <w:szCs w:val="14"/>
              </w:rPr>
            </w:pPr>
          </w:p>
          <w:p w:rsidR="00682962" w:rsidRPr="00712998" w:rsidRDefault="00682962" w:rsidP="00682962">
            <w:pPr>
              <w:rPr>
                <w:rFonts w:ascii="Times New Roman" w:eastAsia="Times New Roman" w:hAnsi="Times New Roman"/>
                <w:sz w:val="12"/>
                <w:szCs w:val="14"/>
              </w:rPr>
            </w:pPr>
            <w:r w:rsidRPr="00712998">
              <w:rPr>
                <w:rFonts w:ascii="Times New Roman" w:eastAsia="Times New Roman" w:hAnsi="Times New Roman"/>
                <w:sz w:val="12"/>
                <w:szCs w:val="14"/>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682962" w:rsidRPr="00712998" w:rsidRDefault="00682962" w:rsidP="00682962">
            <w:pPr>
              <w:rPr>
                <w:rFonts w:ascii="Times New Roman" w:eastAsia="Times New Roman" w:hAnsi="Times New Roman"/>
                <w:sz w:val="12"/>
                <w:szCs w:val="14"/>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3A" w:rsidRDefault="00C8253A" w:rsidP="00F01163">
      <w:r>
        <w:separator/>
      </w:r>
    </w:p>
  </w:endnote>
  <w:endnote w:type="continuationSeparator" w:id="0">
    <w:p w:rsidR="00C8253A" w:rsidRDefault="00C8253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Pr="00C62779" w:rsidRDefault="00C8253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C8253A" w:rsidRPr="00C62779" w:rsidRDefault="00C8253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C8253A" w:rsidRDefault="00C8253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3A" w:rsidRDefault="00C8253A" w:rsidP="00F01163">
      <w:r>
        <w:separator/>
      </w:r>
    </w:p>
  </w:footnote>
  <w:footnote w:type="continuationSeparator" w:id="0">
    <w:p w:rsidR="00C8253A" w:rsidRDefault="00C8253A" w:rsidP="00F01163">
      <w:r>
        <w:continuationSeparator/>
      </w:r>
    </w:p>
  </w:footnote>
  <w:footnote w:id="1">
    <w:p w:rsidR="00C8253A" w:rsidRPr="0075711B" w:rsidRDefault="00C8253A"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67ED0"/>
    <w:multiLevelType w:val="hybridMultilevel"/>
    <w:tmpl w:val="40F6B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3D6B61"/>
    <w:multiLevelType w:val="hybridMultilevel"/>
    <w:tmpl w:val="6C06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99320B8"/>
    <w:multiLevelType w:val="multilevel"/>
    <w:tmpl w:val="856ADE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56D8D"/>
    <w:multiLevelType w:val="hybridMultilevel"/>
    <w:tmpl w:val="34667F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B3BB4"/>
    <w:multiLevelType w:val="multilevel"/>
    <w:tmpl w:val="0F521B5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6D7D11"/>
    <w:multiLevelType w:val="multilevel"/>
    <w:tmpl w:val="1CB4799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30E49"/>
    <w:multiLevelType w:val="hybridMultilevel"/>
    <w:tmpl w:val="7A4046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B3092"/>
    <w:multiLevelType w:val="multilevel"/>
    <w:tmpl w:val="E2EE71E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4"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1"/>
  </w:num>
  <w:num w:numId="5">
    <w:abstractNumId w:val="39"/>
  </w:num>
  <w:num w:numId="6">
    <w:abstractNumId w:val="32"/>
  </w:num>
  <w:num w:numId="7">
    <w:abstractNumId w:val="7"/>
  </w:num>
  <w:num w:numId="8">
    <w:abstractNumId w:val="28"/>
  </w:num>
  <w:num w:numId="9">
    <w:abstractNumId w:val="34"/>
  </w:num>
  <w:num w:numId="10">
    <w:abstractNumId w:val="21"/>
  </w:num>
  <w:num w:numId="11">
    <w:abstractNumId w:val="16"/>
  </w:num>
  <w:num w:numId="12">
    <w:abstractNumId w:val="42"/>
  </w:num>
  <w:num w:numId="13">
    <w:abstractNumId w:val="29"/>
  </w:num>
  <w:num w:numId="14">
    <w:abstractNumId w:val="19"/>
  </w:num>
  <w:num w:numId="15">
    <w:abstractNumId w:val="33"/>
  </w:num>
  <w:num w:numId="16">
    <w:abstractNumId w:val="27"/>
  </w:num>
  <w:num w:numId="17">
    <w:abstractNumId w:val="37"/>
  </w:num>
  <w:num w:numId="18">
    <w:abstractNumId w:val="20"/>
  </w:num>
  <w:num w:numId="19">
    <w:abstractNumId w:val="30"/>
  </w:num>
  <w:num w:numId="20">
    <w:abstractNumId w:val="11"/>
  </w:num>
  <w:num w:numId="21">
    <w:abstractNumId w:val="8"/>
  </w:num>
  <w:num w:numId="22">
    <w:abstractNumId w:val="41"/>
  </w:num>
  <w:num w:numId="23">
    <w:abstractNumId w:val="15"/>
  </w:num>
  <w:num w:numId="24">
    <w:abstractNumId w:val="38"/>
  </w:num>
  <w:num w:numId="25">
    <w:abstractNumId w:val="18"/>
  </w:num>
  <w:num w:numId="26">
    <w:abstractNumId w:val="4"/>
  </w:num>
  <w:num w:numId="27">
    <w:abstractNumId w:val="13"/>
  </w:num>
  <w:num w:numId="28">
    <w:abstractNumId w:val="22"/>
  </w:num>
  <w:num w:numId="29">
    <w:abstractNumId w:val="40"/>
  </w:num>
  <w:num w:numId="30">
    <w:abstractNumId w:val="2"/>
  </w:num>
  <w:num w:numId="31">
    <w:abstractNumId w:val="3"/>
  </w:num>
  <w:num w:numId="32">
    <w:abstractNumId w:val="23"/>
  </w:num>
  <w:num w:numId="33">
    <w:abstractNumId w:val="35"/>
  </w:num>
  <w:num w:numId="34">
    <w:abstractNumId w:val="10"/>
  </w:num>
  <w:num w:numId="35">
    <w:abstractNumId w:val="36"/>
  </w:num>
  <w:num w:numId="36">
    <w:abstractNumId w:val="31"/>
  </w:num>
  <w:num w:numId="37">
    <w:abstractNumId w:val="24"/>
  </w:num>
  <w:num w:numId="38">
    <w:abstractNumId w:val="17"/>
  </w:num>
  <w:num w:numId="39">
    <w:abstractNumId w:val="12"/>
  </w:num>
  <w:num w:numId="40">
    <w:abstractNumId w:val="5"/>
  </w:num>
  <w:num w:numId="41">
    <w:abstractNumId w:val="9"/>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C6C04"/>
    <w:rsid w:val="001F19DF"/>
    <w:rsid w:val="00391021"/>
    <w:rsid w:val="003C174C"/>
    <w:rsid w:val="00472664"/>
    <w:rsid w:val="00521929"/>
    <w:rsid w:val="005A4674"/>
    <w:rsid w:val="005C5863"/>
    <w:rsid w:val="005E1669"/>
    <w:rsid w:val="0064638A"/>
    <w:rsid w:val="00657F18"/>
    <w:rsid w:val="00662144"/>
    <w:rsid w:val="00666DDC"/>
    <w:rsid w:val="00682962"/>
    <w:rsid w:val="006B1AAB"/>
    <w:rsid w:val="006B65D2"/>
    <w:rsid w:val="007A59B9"/>
    <w:rsid w:val="007D29FA"/>
    <w:rsid w:val="007F3067"/>
    <w:rsid w:val="008322CA"/>
    <w:rsid w:val="008F0B9C"/>
    <w:rsid w:val="009B45B0"/>
    <w:rsid w:val="009E1ADA"/>
    <w:rsid w:val="00A01AC6"/>
    <w:rsid w:val="00A17220"/>
    <w:rsid w:val="00AB49F0"/>
    <w:rsid w:val="00AF7DF7"/>
    <w:rsid w:val="00B328F1"/>
    <w:rsid w:val="00BA7686"/>
    <w:rsid w:val="00C3420C"/>
    <w:rsid w:val="00C611B3"/>
    <w:rsid w:val="00C8253A"/>
    <w:rsid w:val="00D861EB"/>
    <w:rsid w:val="00D95C93"/>
    <w:rsid w:val="00DA3035"/>
    <w:rsid w:val="00DB07D1"/>
    <w:rsid w:val="00DC5FB6"/>
    <w:rsid w:val="00E22315"/>
    <w:rsid w:val="00E30102"/>
    <w:rsid w:val="00E625BB"/>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AF5D"/>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working-at-heights-guideline.PDF" TargetMode="External"/><Relationship Id="rId26" Type="http://schemas.openxmlformats.org/officeDocument/2006/relationships/hyperlink" Target="https://ppr.qed.qld.gov.au/attachment/activity-consent-form.docx" TargetMode="External"/><Relationship Id="rId39" Type="http://schemas.openxmlformats.org/officeDocument/2006/relationships/hyperlink" Target="https://training.gov.au/Training/Details/SIS30115" TargetMode="External"/><Relationship Id="rId21" Type="http://schemas.openxmlformats.org/officeDocument/2006/relationships/hyperlink" Target="https://education.qld.gov.au/initiatives-and-strategies/health-and-wellbeing/workplaces/safety/hazards" TargetMode="External"/><Relationship Id="rId34" Type="http://schemas.openxmlformats.org/officeDocument/2006/relationships/hyperlink" Target="https://australianaas.org.au/wp-content/uploads/Abseiling-and-Climbing-GPG-v1.0.pdf" TargetMode="External"/><Relationship Id="rId42" Type="http://schemas.openxmlformats.org/officeDocument/2006/relationships/hyperlink" Target="https://training.gov.au/Training/Details/SIS50419" TargetMode="External"/><Relationship Id="rId47" Type="http://schemas.openxmlformats.org/officeDocument/2006/relationships/hyperlink" Target="http://www.theuiaa.org/safety-standards.html" TargetMode="External"/><Relationship Id="rId50" Type="http://schemas.openxmlformats.org/officeDocument/2006/relationships/hyperlink" Target="https://education.qld.gov.au/curriculum/stages-of-schooling/CARA/activity-guidelines/climbing-abseiling-artificial-surfaces" TargetMode="External"/><Relationship Id="rId55" Type="http://schemas.openxmlformats.org/officeDocument/2006/relationships/footer" Target="footer2.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education.qld.gov.au/curriculum/stages-of-schooling/CARA/activity-guidelines/climbing-abseiling-artificial-surfaces"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training.gov.au/Training/Details/HLTAID010" TargetMode="External"/><Relationship Id="rId32" Type="http://schemas.openxmlformats.org/officeDocument/2006/relationships/hyperlink" Target="https://ppr.qed.qld.gov.au/pp/working-with-children-authority-procedure" TargetMode="External"/><Relationship Id="rId37" Type="http://schemas.openxmlformats.org/officeDocument/2006/relationships/hyperlink" Target="https://australianaas.org.au/wp-content/uploads/Abseiling-and-Climbing-GPG-v1.0.pdf" TargetMode="External"/><Relationship Id="rId40" Type="http://schemas.openxmlformats.org/officeDocument/2006/relationships/hyperlink" Target="https://australianaas.org.au/wp-content/uploads/Abseiling-and-Climbing-GPG-v1.0.pdf" TargetMode="External"/><Relationship Id="rId45" Type="http://schemas.openxmlformats.org/officeDocument/2006/relationships/hyperlink" Target="https://education.qld.gov.au/curriculum/stages-of-schooling/CARA/activity-guidelines/climbing-abseiling-artificial-surface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education.qld.gov.au/curriculum/stages-of-schooling/p-12"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s://australianaas.org.au/wp-content/uploads/Abseiling-and-Climbing-GPG-v1.0.pdf" TargetMode="External"/><Relationship Id="rId35" Type="http://schemas.openxmlformats.org/officeDocument/2006/relationships/hyperlink" Target="https://training.gov.au/Training/Details/SIS30619" TargetMode="External"/><Relationship Id="rId43" Type="http://schemas.openxmlformats.org/officeDocument/2006/relationships/hyperlink" Target="http://www.outdoorcouncil.asn.au/nolrs_intro_59.html" TargetMode="External"/><Relationship Id="rId48" Type="http://schemas.openxmlformats.org/officeDocument/2006/relationships/hyperlink" Target="https://www.theuiaa.org/safety-standards/" TargetMode="External"/><Relationship Id="rId56" Type="http://schemas.openxmlformats.org/officeDocument/2006/relationships/image" Target="media/image4.png"/><Relationship Id="rId8" Type="http://schemas.openxmlformats.org/officeDocument/2006/relationships/hyperlink" Target="https://education.qld.gov.au/curriculum/stages-of-schooling/CARA/activity-guidelines/challenge-high-ropes" TargetMode="External"/><Relationship Id="rId51" Type="http://schemas.openxmlformats.org/officeDocument/2006/relationships/hyperlink" Target="https://www.worksafe.qld.gov.au/injury-prevention-safety/alerts/whsq/2018/high-ropes-adventure-courses" TargetMode="Externa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Abseiling-and-Climbing-GPG-v1.0.pdf" TargetMode="External"/><Relationship Id="rId25" Type="http://schemas.openxmlformats.org/officeDocument/2006/relationships/hyperlink" Target="https://training.gov.au/Training/Details/HLTAID011" TargetMode="External"/><Relationship Id="rId33" Type="http://schemas.openxmlformats.org/officeDocument/2006/relationships/hyperlink" Target="https://training.gov.au/Training/Details/SIS" TargetMode="External"/><Relationship Id="rId38" Type="http://schemas.openxmlformats.org/officeDocument/2006/relationships/hyperlink" Target="https://training.gov.au/Training/Details/SIS30619" TargetMode="External"/><Relationship Id="rId46" Type="http://schemas.openxmlformats.org/officeDocument/2006/relationships/hyperlink" Target="http://www.theuiaa.org/safety-standards.html" TargetMode="External"/><Relationship Id="rId59" Type="http://schemas.openxmlformats.org/officeDocument/2006/relationships/customXml" Target="../customXml/item1.xml"/><Relationship Id="rId20" Type="http://schemas.openxmlformats.org/officeDocument/2006/relationships/hyperlink" Target="https://ppr.qed.qld.gov.au/pp/managing-students-health-support-needs-at-school-procedure" TargetMode="External"/><Relationship Id="rId41" Type="http://schemas.openxmlformats.org/officeDocument/2006/relationships/hyperlink" Target="https://training.gov.au/Training/Details/SIS40619"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training.gov.au/Training/Details/HLTAID009" TargetMode="External"/><Relationship Id="rId28" Type="http://schemas.openxmlformats.org/officeDocument/2006/relationships/hyperlink" Target="https://ppr.qed.qld.gov.au/attachment/activity-consent-form.docx" TargetMode="External"/><Relationship Id="rId36" Type="http://schemas.openxmlformats.org/officeDocument/2006/relationships/hyperlink" Target="https://training.gov.au/Training/Details/SIS30115" TargetMode="External"/><Relationship Id="rId49" Type="http://schemas.openxmlformats.org/officeDocument/2006/relationships/hyperlink" Target="https://www.theuiaa.org/safety-standards/" TargetMode="External"/><Relationship Id="rId57" Type="http://schemas.openxmlformats.org/officeDocument/2006/relationships/fontTable" Target="fontTable.xml"/><Relationship Id="rId10" Type="http://schemas.openxmlformats.org/officeDocument/2006/relationships/hyperlink" Target="https://education.qld.gov.au/curriculum/stages-of-schooling/CARA/activity-guidelines" TargetMode="External"/><Relationship Id="rId31" Type="http://schemas.openxmlformats.org/officeDocument/2006/relationships/hyperlink" Target="http://www.bom.gov.au/" TargetMode="External"/><Relationship Id="rId44" Type="http://schemas.openxmlformats.org/officeDocument/2006/relationships/hyperlink" Target="http://www.acia.com.au/" TargetMode="External"/><Relationship Id="rId52" Type="http://schemas.openxmlformats.org/officeDocument/2006/relationships/header" Target="header1.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2022-02-15T04:26:28+00:00</PPModeratedDate>
    <PPLastReviewedDate xmlns="9cc8331d-b116-4284-8ca7-b8bbe8bc3ece">2022-02-15T04:26:29+00:00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2022-02-15T04:25:59+00:00</PPSubmittedDate>
  </documentManagement>
</p:properties>
</file>

<file path=customXml/itemProps1.xml><?xml version="1.0" encoding="utf-8"?>
<ds:datastoreItem xmlns:ds="http://schemas.openxmlformats.org/officeDocument/2006/customXml" ds:itemID="{25F90256-6CD1-4809-8D7C-B6881B34F8DF}"/>
</file>

<file path=customXml/itemProps2.xml><?xml version="1.0" encoding="utf-8"?>
<ds:datastoreItem xmlns:ds="http://schemas.openxmlformats.org/officeDocument/2006/customXml" ds:itemID="{693A65F9-6C69-4D55-A246-C2C427041EB1}"/>
</file>

<file path=customXml/itemProps3.xml><?xml version="1.0" encoding="utf-8"?>
<ds:datastoreItem xmlns:ds="http://schemas.openxmlformats.org/officeDocument/2006/customXml" ds:itemID="{826DDFAC-7A3F-4626-8A86-57D65E842280}"/>
</file>

<file path=docProps/app.xml><?xml version="1.0" encoding="utf-8"?>
<Properties xmlns="http://schemas.openxmlformats.org/officeDocument/2006/extended-properties" xmlns:vt="http://schemas.openxmlformats.org/officeDocument/2006/docPropsVTypes">
  <Template>Normal.dotm</Template>
  <TotalTime>74</TotalTime>
  <Pages>10</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Climbing Wall</dc:title>
  <dc:subject/>
  <dc:creator>ROBERTS, Zachary (zrobe47)</dc:creator>
  <cp:keywords/>
  <dc:description/>
  <cp:lastModifiedBy>CINELLI, Alex (acine3)</cp:lastModifiedBy>
  <cp:revision>5</cp:revision>
  <cp:lastPrinted>2020-07-24T04:34:00Z</cp:lastPrinted>
  <dcterms:created xsi:type="dcterms:W3CDTF">2022-02-03T00:27:00Z</dcterms:created>
  <dcterms:modified xsi:type="dcterms:W3CDTF">2022-02-03T23:28:00Z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