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B33D30" w:rsidTr="00F537DF">
        <w:trPr>
          <w:trHeight w:val="593"/>
          <w:jc w:val="center"/>
        </w:trPr>
        <w:tc>
          <w:tcPr>
            <w:tcW w:w="10456" w:type="dxa"/>
            <w:gridSpan w:val="5"/>
            <w:vAlign w:val="center"/>
          </w:tcPr>
          <w:p w:rsidR="00B33D30" w:rsidRPr="00541665" w:rsidRDefault="00B33D30" w:rsidP="00B33D30">
            <w:pPr>
              <w:jc w:val="center"/>
              <w:rPr>
                <w:rFonts w:asciiTheme="majorHAnsi" w:hAnsiTheme="majorHAnsi"/>
                <w:b/>
                <w:sz w:val="40"/>
                <w:szCs w:val="40"/>
              </w:rPr>
            </w:pPr>
            <w:r>
              <w:rPr>
                <w:rFonts w:asciiTheme="majorHAnsi" w:hAnsiTheme="majorHAnsi"/>
                <w:b/>
                <w:sz w:val="40"/>
                <w:szCs w:val="40"/>
              </w:rPr>
              <w:t>Canoeing and Kayaking (lakes, rivers and streams)</w:t>
            </w:r>
          </w:p>
        </w:tc>
      </w:tr>
      <w:tr w:rsidR="00B33D30" w:rsidTr="00662144">
        <w:trPr>
          <w:trHeight w:val="418"/>
          <w:jc w:val="center"/>
        </w:trPr>
        <w:tc>
          <w:tcPr>
            <w:tcW w:w="10456" w:type="dxa"/>
            <w:gridSpan w:val="5"/>
            <w:vAlign w:val="center"/>
          </w:tcPr>
          <w:p w:rsidR="00B33D30" w:rsidRPr="00E30102" w:rsidRDefault="00B33D30" w:rsidP="00B33D30">
            <w:pPr>
              <w:jc w:val="center"/>
              <w:rPr>
                <w:rFonts w:asciiTheme="minorHAnsi" w:hAnsiTheme="minorHAnsi" w:cstheme="minorHAnsi"/>
                <w:sz w:val="16"/>
                <w:szCs w:val="16"/>
              </w:rPr>
            </w:pPr>
            <w:r w:rsidRPr="002F1035">
              <w:rPr>
                <w:rFonts w:asciiTheme="minorHAnsi" w:hAnsiTheme="minorHAnsi" w:cstheme="minorHAnsi"/>
                <w:sz w:val="16"/>
                <w:szCs w:val="16"/>
              </w:rPr>
              <w:t>This document covers canoeing, kayaking, sit on tops, outrigging and rafted canoeing activities</w:t>
            </w:r>
          </w:p>
        </w:tc>
      </w:tr>
      <w:tr w:rsidR="00B33D30" w:rsidTr="00E30102">
        <w:trPr>
          <w:trHeight w:val="707"/>
          <w:jc w:val="center"/>
        </w:trPr>
        <w:tc>
          <w:tcPr>
            <w:tcW w:w="10456" w:type="dxa"/>
            <w:gridSpan w:val="5"/>
          </w:tcPr>
          <w:p w:rsidR="00B33D30" w:rsidRPr="00930CC1" w:rsidRDefault="00B33D30" w:rsidP="00B33D30">
            <w:pPr>
              <w:tabs>
                <w:tab w:val="left" w:pos="720"/>
              </w:tabs>
              <w:jc w:val="both"/>
              <w:rPr>
                <w:rFonts w:asciiTheme="minorHAnsi" w:hAnsiTheme="minorHAnsi" w:cstheme="minorHAnsi"/>
                <w:b/>
                <w:sz w:val="16"/>
                <w:szCs w:val="16"/>
              </w:rPr>
            </w:pPr>
            <w:r w:rsidRPr="00930CC1">
              <w:rPr>
                <w:rFonts w:asciiTheme="minorHAnsi" w:hAnsiTheme="minorHAnsi" w:cstheme="minorHAnsi"/>
                <w:b/>
                <w:sz w:val="16"/>
                <w:szCs w:val="16"/>
              </w:rPr>
              <w:t xml:space="preserve">Notes: </w:t>
            </w:r>
          </w:p>
          <w:p w:rsidR="00B33D30" w:rsidRPr="00E30102" w:rsidRDefault="00B33D30" w:rsidP="00B33D30">
            <w:pPr>
              <w:pStyle w:val="ListParagraph"/>
              <w:numPr>
                <w:ilvl w:val="0"/>
                <w:numId w:val="2"/>
              </w:numPr>
              <w:tabs>
                <w:tab w:val="clear" w:pos="2835"/>
                <w:tab w:val="left" w:pos="284"/>
              </w:tabs>
              <w:ind w:left="284" w:hanging="284"/>
              <w:rPr>
                <w:rFonts w:asciiTheme="minorHAnsi" w:hAnsiTheme="minorHAnsi" w:cstheme="minorHAnsi"/>
                <w:sz w:val="16"/>
                <w:szCs w:val="16"/>
              </w:rPr>
            </w:pPr>
            <w:r w:rsidRPr="00930CC1">
              <w:rPr>
                <w:rFonts w:asciiTheme="minorHAnsi" w:hAnsiTheme="minorHAnsi" w:cstheme="minorHAnsi"/>
                <w:b/>
                <w:sz w:val="16"/>
                <w:szCs w:val="16"/>
              </w:rPr>
              <w:t xml:space="preserve">Where a </w:t>
            </w:r>
            <w:hyperlink r:id="rId7" w:history="1">
              <w:r w:rsidRPr="00930CC1">
                <w:rPr>
                  <w:rStyle w:val="FootnoteTextChar"/>
                  <w:rFonts w:asciiTheme="minorHAnsi" w:hAnsiTheme="minorHAnsi" w:cstheme="minorHAnsi"/>
                  <w:b/>
                  <w:sz w:val="16"/>
                  <w:szCs w:val="16"/>
                </w:rPr>
                <w:t>CARA guideline</w:t>
              </w:r>
            </w:hyperlink>
            <w:r w:rsidRPr="00930CC1">
              <w:rPr>
                <w:rFonts w:asciiTheme="minorHAnsi" w:hAnsiTheme="minorHAnsi" w:cstheme="minorHAnsi"/>
                <w:b/>
                <w:sz w:val="16"/>
                <w:szCs w:val="16"/>
              </w:rPr>
              <w:t xml:space="preserve"> exists</w:t>
            </w:r>
            <w:r w:rsidRPr="00930CC1">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B33D30" w:rsidRPr="00E30102" w:rsidTr="007A59B9">
        <w:trPr>
          <w:trHeight w:val="368"/>
          <w:jc w:val="center"/>
        </w:trPr>
        <w:tc>
          <w:tcPr>
            <w:tcW w:w="1691" w:type="dxa"/>
            <w:gridSpan w:val="3"/>
            <w:shd w:val="clear" w:color="auto" w:fill="F2F2F2" w:themeFill="background1" w:themeFillShade="F2"/>
            <w:vAlign w:val="center"/>
          </w:tcPr>
          <w:p w:rsidR="00B33D30" w:rsidRPr="00E30102" w:rsidRDefault="00B33D30" w:rsidP="00B33D30">
            <w:pPr>
              <w:rPr>
                <w:sz w:val="16"/>
                <w:szCs w:val="16"/>
              </w:rPr>
            </w:pPr>
            <w:r w:rsidRPr="00E30102">
              <w:rPr>
                <w:rFonts w:asciiTheme="minorHAnsi" w:hAnsiTheme="minorHAnsi" w:cstheme="minorHAnsi"/>
                <w:b/>
                <w:sz w:val="16"/>
                <w:szCs w:val="16"/>
              </w:rPr>
              <w:t>Activity scope</w:t>
            </w:r>
          </w:p>
        </w:tc>
        <w:tc>
          <w:tcPr>
            <w:tcW w:w="8765" w:type="dxa"/>
            <w:gridSpan w:val="2"/>
          </w:tcPr>
          <w:p w:rsidR="00B33D30" w:rsidRPr="002F1035" w:rsidRDefault="00B33D30" w:rsidP="00B33D30">
            <w:pPr>
              <w:shd w:val="clear" w:color="auto" w:fill="FFFFFF"/>
              <w:rPr>
                <w:rFonts w:asciiTheme="minorHAnsi" w:hAnsiTheme="minorHAnsi" w:cstheme="minorHAnsi"/>
                <w:color w:val="333333"/>
                <w:sz w:val="16"/>
                <w:szCs w:val="16"/>
              </w:rPr>
            </w:pPr>
            <w:r w:rsidRPr="002F1035">
              <w:rPr>
                <w:rFonts w:asciiTheme="minorHAnsi" w:hAnsiTheme="minorHAnsi" w:cstheme="minorHAnsi"/>
                <w:color w:val="333333"/>
                <w:sz w:val="16"/>
                <w:szCs w:val="16"/>
              </w:rPr>
              <w:t>This guideline relates to student participation in canoeing (a narrow-beamed pointed vessel with a rigid hull propelled by a paddle) and/or kayaking (a topped, narrow-beamed vessel that floats and is propelled by a double-bladed paddle) in inland water (lakes, rivers and streams) up to and including </w:t>
            </w:r>
            <w:hyperlink r:id="rId8" w:anchor="Appendix-B" w:history="1">
              <w:r w:rsidRPr="002F1035">
                <w:rPr>
                  <w:rStyle w:val="Hyperlink"/>
                  <w:rFonts w:asciiTheme="minorHAnsi" w:hAnsiTheme="minorHAnsi" w:cstheme="minorHAnsi"/>
                  <w:sz w:val="16"/>
                  <w:szCs w:val="16"/>
                </w:rPr>
                <w:t>Grade 2 waters </w:t>
              </w:r>
            </w:hyperlink>
            <w:r w:rsidRPr="002F1035">
              <w:rPr>
                <w:rFonts w:asciiTheme="minorHAnsi" w:hAnsiTheme="minorHAnsi" w:cstheme="minorHAnsi"/>
                <w:color w:val="333333"/>
                <w:sz w:val="16"/>
                <w:szCs w:val="16"/>
              </w:rPr>
              <w:t> as an activity to support curriculum delivery.</w:t>
            </w:r>
          </w:p>
          <w:p w:rsidR="00B33D30" w:rsidRPr="002F1035" w:rsidRDefault="00B33D30" w:rsidP="00B33D30">
            <w:pPr>
              <w:shd w:val="clear" w:color="auto" w:fill="FFFFFF"/>
              <w:rPr>
                <w:rFonts w:asciiTheme="minorHAnsi" w:hAnsiTheme="minorHAnsi" w:cstheme="minorHAnsi"/>
                <w:color w:val="333333"/>
                <w:sz w:val="16"/>
                <w:szCs w:val="16"/>
              </w:rPr>
            </w:pPr>
          </w:p>
          <w:p w:rsidR="00B33D30" w:rsidRPr="002F1035" w:rsidRDefault="00B33D30" w:rsidP="00B33D30">
            <w:pPr>
              <w:shd w:val="clear" w:color="auto" w:fill="FFFFFF"/>
              <w:rPr>
                <w:rFonts w:asciiTheme="minorHAnsi" w:hAnsiTheme="minorHAnsi" w:cstheme="minorHAnsi"/>
                <w:color w:val="333333"/>
                <w:sz w:val="16"/>
                <w:szCs w:val="16"/>
              </w:rPr>
            </w:pPr>
            <w:r w:rsidRPr="002F1035">
              <w:rPr>
                <w:rFonts w:asciiTheme="minorHAnsi" w:hAnsiTheme="minorHAnsi" w:cstheme="minorHAnsi"/>
                <w:color w:val="333333"/>
                <w:sz w:val="16"/>
                <w:szCs w:val="16"/>
              </w:rPr>
              <w:t>Note: This activity does </w:t>
            </w:r>
            <w:r w:rsidRPr="002F1035">
              <w:rPr>
                <w:rFonts w:asciiTheme="minorHAnsi" w:hAnsiTheme="minorHAnsi" w:cstheme="minorHAnsi"/>
                <w:b/>
                <w:bCs/>
                <w:color w:val="333333"/>
                <w:sz w:val="16"/>
                <w:szCs w:val="16"/>
              </w:rPr>
              <w:t>not</w:t>
            </w:r>
            <w:r w:rsidRPr="002F1035">
              <w:rPr>
                <w:rFonts w:asciiTheme="minorHAnsi" w:hAnsiTheme="minorHAnsi" w:cstheme="minorHAnsi"/>
                <w:color w:val="333333"/>
                <w:sz w:val="16"/>
                <w:szCs w:val="16"/>
              </w:rPr>
              <w:t> include kayaking in open seas and oceans or canoeing on Grade 2 waters and above.</w:t>
            </w:r>
          </w:p>
          <w:p w:rsidR="00B33D30" w:rsidRPr="002F1035" w:rsidRDefault="00B33D30" w:rsidP="00B33D30">
            <w:pPr>
              <w:shd w:val="clear" w:color="auto" w:fill="FFFFFF"/>
              <w:rPr>
                <w:rFonts w:asciiTheme="minorHAnsi" w:hAnsiTheme="minorHAnsi" w:cstheme="minorHAnsi"/>
                <w:color w:val="333333"/>
                <w:sz w:val="16"/>
                <w:szCs w:val="16"/>
              </w:rPr>
            </w:pPr>
            <w:r w:rsidRPr="002F1035">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2F1035">
                <w:rPr>
                  <w:rStyle w:val="Hyperlink"/>
                  <w:rFonts w:asciiTheme="minorHAnsi" w:hAnsiTheme="minorHAnsi" w:cstheme="minorHAnsi"/>
                  <w:sz w:val="16"/>
                  <w:szCs w:val="16"/>
                </w:rPr>
                <w:t>swimming in locations other than pools</w:t>
              </w:r>
            </w:hyperlink>
            <w:r w:rsidRPr="002F1035">
              <w:rPr>
                <w:rFonts w:asciiTheme="minorHAnsi" w:hAnsiTheme="minorHAnsi" w:cstheme="minorHAnsi"/>
                <w:color w:val="333333"/>
                <w:sz w:val="16"/>
                <w:szCs w:val="16"/>
              </w:rPr>
              <w:t> while </w:t>
            </w:r>
            <w:hyperlink r:id="rId10" w:history="1">
              <w:r w:rsidRPr="002F1035">
                <w:rPr>
                  <w:rStyle w:val="Hyperlink"/>
                  <w:rFonts w:asciiTheme="minorHAnsi" w:hAnsiTheme="minorHAnsi" w:cstheme="minorHAnsi"/>
                  <w:sz w:val="16"/>
                  <w:szCs w:val="16"/>
                </w:rPr>
                <w:t>camping</w:t>
              </w:r>
            </w:hyperlink>
            <w:r w:rsidRPr="002F1035">
              <w:rPr>
                <w:rFonts w:asciiTheme="minorHAnsi" w:hAnsiTheme="minorHAnsi" w:cstheme="minorHAnsi"/>
                <w:color w:val="333333"/>
                <w:sz w:val="16"/>
                <w:szCs w:val="16"/>
              </w:rPr>
              <w:t>) must comply with the requirements of all CARA guidelines appropriate to the activity.</w:t>
            </w:r>
          </w:p>
          <w:p w:rsidR="00B33D30" w:rsidRPr="002F1035" w:rsidRDefault="00B33D30" w:rsidP="00B33D30">
            <w:pPr>
              <w:shd w:val="clear" w:color="auto" w:fill="FFFFFF"/>
              <w:rPr>
                <w:rFonts w:asciiTheme="minorHAnsi" w:hAnsiTheme="minorHAnsi" w:cstheme="minorHAnsi"/>
                <w:color w:val="333333"/>
                <w:sz w:val="16"/>
                <w:szCs w:val="16"/>
              </w:rPr>
            </w:pPr>
          </w:p>
          <w:p w:rsidR="00B33D30" w:rsidRPr="002F1035" w:rsidRDefault="00B33D30" w:rsidP="00B33D30">
            <w:pPr>
              <w:shd w:val="clear" w:color="auto" w:fill="FFFFFF"/>
              <w:rPr>
                <w:rFonts w:asciiTheme="minorHAnsi" w:hAnsiTheme="minorHAnsi" w:cstheme="minorHAnsi"/>
                <w:color w:val="333333"/>
                <w:sz w:val="16"/>
                <w:szCs w:val="16"/>
              </w:rPr>
            </w:pPr>
            <w:r w:rsidRPr="002F1035">
              <w:rPr>
                <w:rFonts w:asciiTheme="minorHAnsi" w:hAnsiTheme="minorHAnsi" w:cstheme="minorHAnsi"/>
                <w:color w:val="333333"/>
                <w:sz w:val="16"/>
                <w:szCs w:val="16"/>
              </w:rPr>
              <w:t>Schools should consider conducting this activity at a Department of Education Outdoor and Environmental Education Centre (O&amp;EEC), consult with </w:t>
            </w:r>
            <w:hyperlink r:id="rId11" w:history="1">
              <w:r w:rsidRPr="002F1035">
                <w:rPr>
                  <w:rStyle w:val="Hyperlink"/>
                  <w:rFonts w:asciiTheme="minorHAnsi" w:hAnsiTheme="minorHAnsi" w:cstheme="minorHAnsi"/>
                  <w:sz w:val="16"/>
                  <w:szCs w:val="16"/>
                </w:rPr>
                <w:t>O&amp;EEC</w:t>
              </w:r>
            </w:hyperlink>
            <w:r w:rsidRPr="002F1035">
              <w:rPr>
                <w:rFonts w:asciiTheme="minorHAnsi" w:hAnsiTheme="minorHAnsi" w:cstheme="minorHAnsi"/>
                <w:color w:val="333333"/>
                <w:sz w:val="16"/>
                <w:szCs w:val="16"/>
              </w:rPr>
              <w:t> centre staff for risk assessment requirements.</w:t>
            </w:r>
          </w:p>
          <w:p w:rsidR="00B33D30" w:rsidRPr="002F1035" w:rsidRDefault="00B33D30" w:rsidP="00B33D30">
            <w:pPr>
              <w:shd w:val="clear" w:color="auto" w:fill="FFFFFF"/>
              <w:rPr>
                <w:rFonts w:asciiTheme="minorHAnsi" w:hAnsiTheme="minorHAnsi" w:cstheme="minorHAnsi"/>
                <w:color w:val="333333"/>
                <w:sz w:val="16"/>
                <w:szCs w:val="16"/>
              </w:rPr>
            </w:pPr>
          </w:p>
          <w:p w:rsidR="00B33D30" w:rsidRPr="002F1035" w:rsidRDefault="00B33D30" w:rsidP="00B33D30">
            <w:pPr>
              <w:shd w:val="clear" w:color="auto" w:fill="FFFFFF"/>
              <w:rPr>
                <w:rFonts w:asciiTheme="minorHAnsi" w:hAnsiTheme="minorHAnsi" w:cstheme="minorHAnsi"/>
                <w:color w:val="333333"/>
                <w:sz w:val="16"/>
                <w:szCs w:val="16"/>
              </w:rPr>
            </w:pPr>
            <w:r w:rsidRPr="002F1035">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B33D30" w:rsidRPr="002F1035" w:rsidRDefault="00B33D30" w:rsidP="00B33D30">
            <w:pPr>
              <w:shd w:val="clear" w:color="auto" w:fill="FFFFFF"/>
              <w:rPr>
                <w:rFonts w:asciiTheme="minorHAnsi" w:hAnsiTheme="minorHAnsi" w:cstheme="minorHAnsi"/>
                <w:color w:val="333333"/>
                <w:sz w:val="16"/>
                <w:szCs w:val="16"/>
              </w:rPr>
            </w:pPr>
          </w:p>
          <w:p w:rsidR="00B33D30" w:rsidRPr="002F1035" w:rsidRDefault="00B33D30" w:rsidP="00B33D30">
            <w:pPr>
              <w:shd w:val="clear" w:color="auto" w:fill="FFFFFF"/>
              <w:rPr>
                <w:rFonts w:asciiTheme="minorHAnsi" w:hAnsiTheme="minorHAnsi" w:cstheme="minorHAnsi"/>
                <w:color w:val="333333"/>
                <w:sz w:val="16"/>
                <w:szCs w:val="16"/>
              </w:rPr>
            </w:pPr>
            <w:r w:rsidRPr="002F1035">
              <w:rPr>
                <w:rFonts w:asciiTheme="minorHAnsi" w:hAnsiTheme="minorHAnsi" w:cstheme="minorHAnsi"/>
                <w:color w:val="333333"/>
                <w:sz w:val="16"/>
                <w:szCs w:val="16"/>
              </w:rPr>
              <w:t>For activities conducted off-site, schools must comply with the </w:t>
            </w:r>
            <w:hyperlink r:id="rId12" w:history="1">
              <w:r w:rsidRPr="002F1035">
                <w:rPr>
                  <w:rStyle w:val="Hyperlink"/>
                  <w:rFonts w:asciiTheme="minorHAnsi" w:hAnsiTheme="minorHAnsi" w:cstheme="minorHAnsi"/>
                  <w:sz w:val="16"/>
                  <w:szCs w:val="16"/>
                </w:rPr>
                <w:t>school excursions and international school study tours procedure </w:t>
              </w:r>
            </w:hyperlink>
          </w:p>
          <w:p w:rsidR="00B33D30" w:rsidRPr="00E30102" w:rsidRDefault="00B33D30" w:rsidP="00B33D30">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B33D30" w:rsidRPr="00E30102" w:rsidTr="00D861EB">
        <w:trPr>
          <w:jc w:val="center"/>
        </w:trPr>
        <w:tc>
          <w:tcPr>
            <w:tcW w:w="10456" w:type="dxa"/>
            <w:gridSpan w:val="5"/>
          </w:tcPr>
          <w:p w:rsidR="00B33D30" w:rsidRPr="00E30102" w:rsidRDefault="00B33D30" w:rsidP="00B33D30">
            <w:pPr>
              <w:rPr>
                <w:sz w:val="16"/>
                <w:szCs w:val="16"/>
              </w:rPr>
            </w:pPr>
          </w:p>
        </w:tc>
      </w:tr>
      <w:tr w:rsidR="00B33D30" w:rsidRPr="00E30102" w:rsidTr="00F537DF">
        <w:trPr>
          <w:jc w:val="center"/>
        </w:trPr>
        <w:tc>
          <w:tcPr>
            <w:tcW w:w="3623" w:type="dxa"/>
            <w:gridSpan w:val="4"/>
            <w:shd w:val="clear" w:color="auto" w:fill="D9D9D9" w:themeFill="background1" w:themeFillShade="D9"/>
          </w:tcPr>
          <w:p w:rsidR="00B33D30" w:rsidRPr="00E30102" w:rsidRDefault="00B33D30" w:rsidP="00B33D30">
            <w:pPr>
              <w:jc w:val="center"/>
              <w:rPr>
                <w:sz w:val="16"/>
                <w:szCs w:val="16"/>
              </w:rPr>
            </w:pPr>
            <w:r w:rsidRPr="00E30102">
              <w:rPr>
                <w:rFonts w:asciiTheme="minorHAnsi" w:hAnsiTheme="minorHAnsi"/>
                <w:b/>
                <w:sz w:val="16"/>
                <w:szCs w:val="16"/>
              </w:rPr>
              <w:t>Inherent</w:t>
            </w:r>
            <w:r w:rsidRPr="00E30102">
              <w:rPr>
                <w:rStyle w:val="FootnoteReference"/>
                <w:rFonts w:asciiTheme="minorHAnsi" w:hAnsiTheme="minorHAnsi"/>
                <w:sz w:val="16"/>
                <w:szCs w:val="16"/>
              </w:rPr>
              <w:footnoteReference w:id="1"/>
            </w:r>
            <w:r w:rsidRPr="00E30102">
              <w:rPr>
                <w:rFonts w:asciiTheme="minorHAnsi" w:hAnsiTheme="minorHAnsi"/>
                <w:sz w:val="16"/>
                <w:szCs w:val="16"/>
              </w:rPr>
              <w:t xml:space="preserve"> </w:t>
            </w:r>
            <w:r w:rsidRPr="00E30102">
              <w:rPr>
                <w:rFonts w:asciiTheme="minorHAnsi" w:hAnsiTheme="minorHAnsi"/>
                <w:b/>
                <w:sz w:val="16"/>
                <w:szCs w:val="16"/>
              </w:rPr>
              <w:t>risk level</w:t>
            </w:r>
          </w:p>
        </w:tc>
        <w:tc>
          <w:tcPr>
            <w:tcW w:w="6833" w:type="dxa"/>
            <w:shd w:val="clear" w:color="auto" w:fill="D9D9D9" w:themeFill="background1" w:themeFillShade="D9"/>
          </w:tcPr>
          <w:p w:rsidR="00B33D30" w:rsidRPr="00E30102" w:rsidRDefault="00B33D30" w:rsidP="00B33D30">
            <w:pPr>
              <w:jc w:val="center"/>
              <w:rPr>
                <w:sz w:val="16"/>
                <w:szCs w:val="16"/>
              </w:rPr>
            </w:pPr>
            <w:r w:rsidRPr="00E30102">
              <w:rPr>
                <w:rFonts w:asciiTheme="minorHAnsi" w:hAnsiTheme="minorHAnsi"/>
                <w:b/>
                <w:sz w:val="16"/>
                <w:szCs w:val="16"/>
              </w:rPr>
              <w:t>Action required</w:t>
            </w:r>
          </w:p>
        </w:tc>
      </w:tr>
      <w:tr w:rsidR="00B33D30" w:rsidRPr="00E30102" w:rsidTr="00F537DF">
        <w:trPr>
          <w:jc w:val="center"/>
        </w:trPr>
        <w:sdt>
          <w:sdtPr>
            <w:rPr>
              <w:sz w:val="16"/>
              <w:szCs w:val="16"/>
            </w:rPr>
            <w:id w:val="-1407219840"/>
            <w14:checkbox>
              <w14:checked w14:val="0"/>
              <w14:checkedState w14:val="2612" w14:font="MS Gothic"/>
              <w14:uncheckedState w14:val="2610" w14:font="MS Gothic"/>
            </w14:checkbox>
          </w:sdtPr>
          <w:sdtEndPr/>
          <w:sdtContent>
            <w:tc>
              <w:tcPr>
                <w:tcW w:w="456" w:type="dxa"/>
                <w:vAlign w:val="center"/>
              </w:tcPr>
              <w:p w:rsidR="00B33D30" w:rsidRPr="00E30102" w:rsidRDefault="00B33D30" w:rsidP="00B33D30">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A8D08D" w:themeFill="accent6" w:themeFillTint="99"/>
            <w:vAlign w:val="center"/>
          </w:tcPr>
          <w:p w:rsidR="00B33D30" w:rsidRPr="00E30102" w:rsidRDefault="00B33D30" w:rsidP="00B33D30">
            <w:pPr>
              <w:jc w:val="center"/>
              <w:rPr>
                <w:sz w:val="16"/>
                <w:szCs w:val="16"/>
              </w:rPr>
            </w:pPr>
            <w:r w:rsidRPr="00E30102">
              <w:rPr>
                <w:rFonts w:asciiTheme="minorHAnsi" w:hAnsiTheme="minorHAnsi"/>
                <w:b/>
                <w:sz w:val="16"/>
                <w:szCs w:val="16"/>
              </w:rPr>
              <w:t>Low</w:t>
            </w:r>
          </w:p>
        </w:tc>
        <w:tc>
          <w:tcPr>
            <w:tcW w:w="2249" w:type="dxa"/>
            <w:gridSpan w:val="2"/>
          </w:tcPr>
          <w:p w:rsidR="00B33D30" w:rsidRPr="00E30102" w:rsidRDefault="00B33D30" w:rsidP="00B33D30">
            <w:pPr>
              <w:rPr>
                <w:sz w:val="16"/>
                <w:szCs w:val="16"/>
              </w:rPr>
            </w:pPr>
            <w:r w:rsidRPr="00E30102">
              <w:rPr>
                <w:rFonts w:asciiTheme="minorHAnsi" w:hAnsiTheme="minorHAnsi"/>
                <w:sz w:val="16"/>
                <w:szCs w:val="16"/>
              </w:rPr>
              <w:t>Little chance of incident or injury</w:t>
            </w:r>
          </w:p>
        </w:tc>
        <w:tc>
          <w:tcPr>
            <w:tcW w:w="6833" w:type="dxa"/>
            <w:vAlign w:val="center"/>
          </w:tcPr>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tc>
      </w:tr>
      <w:tr w:rsidR="00B33D30" w:rsidRPr="00E30102" w:rsidTr="00F537DF">
        <w:trPr>
          <w:jc w:val="center"/>
        </w:trPr>
        <w:sdt>
          <w:sdtPr>
            <w:rPr>
              <w:sz w:val="16"/>
              <w:szCs w:val="16"/>
            </w:rPr>
            <w:id w:val="-1879083544"/>
            <w14:checkbox>
              <w14:checked w14:val="0"/>
              <w14:checkedState w14:val="2612" w14:font="MS Gothic"/>
              <w14:uncheckedState w14:val="2610" w14:font="MS Gothic"/>
            </w14:checkbox>
          </w:sdtPr>
          <w:sdtEndPr/>
          <w:sdtContent>
            <w:tc>
              <w:tcPr>
                <w:tcW w:w="456" w:type="dxa"/>
                <w:vAlign w:val="center"/>
              </w:tcPr>
              <w:p w:rsidR="00B33D30" w:rsidRPr="00E30102" w:rsidRDefault="00B33D30" w:rsidP="00B33D30">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D966" w:themeFill="accent4" w:themeFillTint="99"/>
            <w:vAlign w:val="center"/>
          </w:tcPr>
          <w:p w:rsidR="00B33D30" w:rsidRPr="00E30102" w:rsidRDefault="00B33D30" w:rsidP="00B33D30">
            <w:pPr>
              <w:jc w:val="center"/>
              <w:rPr>
                <w:sz w:val="16"/>
                <w:szCs w:val="16"/>
              </w:rPr>
            </w:pPr>
            <w:r w:rsidRPr="00E30102">
              <w:rPr>
                <w:rFonts w:asciiTheme="minorHAnsi" w:hAnsiTheme="minorHAnsi"/>
                <w:b/>
                <w:sz w:val="16"/>
                <w:szCs w:val="16"/>
              </w:rPr>
              <w:t>Medium</w:t>
            </w:r>
          </w:p>
        </w:tc>
        <w:tc>
          <w:tcPr>
            <w:tcW w:w="2249" w:type="dxa"/>
            <w:gridSpan w:val="2"/>
          </w:tcPr>
          <w:p w:rsidR="00B33D30" w:rsidRPr="00E30102" w:rsidRDefault="00B33D30" w:rsidP="00B33D30">
            <w:pPr>
              <w:rPr>
                <w:sz w:val="16"/>
                <w:szCs w:val="16"/>
              </w:rPr>
            </w:pPr>
            <w:r w:rsidRPr="00E30102">
              <w:rPr>
                <w:rFonts w:asciiTheme="minorHAnsi" w:hAnsiTheme="minorHAnsi"/>
                <w:sz w:val="16"/>
                <w:szCs w:val="16"/>
              </w:rPr>
              <w:t>Some chance of an incident and injury requiring first aid</w:t>
            </w:r>
          </w:p>
        </w:tc>
        <w:tc>
          <w:tcPr>
            <w:tcW w:w="6833" w:type="dxa"/>
            <w:vAlign w:val="center"/>
          </w:tcPr>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A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CARA record may also be required in accordance with school-based decisions.</w:t>
            </w:r>
          </w:p>
        </w:tc>
      </w:tr>
      <w:tr w:rsidR="00B33D30" w:rsidRPr="00E30102" w:rsidTr="00F537DF">
        <w:trPr>
          <w:jc w:val="center"/>
        </w:trPr>
        <w:sdt>
          <w:sdtPr>
            <w:rPr>
              <w:sz w:val="16"/>
              <w:szCs w:val="16"/>
            </w:rPr>
            <w:id w:val="-1549757691"/>
            <w14:checkbox>
              <w14:checked w14:val="1"/>
              <w14:checkedState w14:val="2612" w14:font="MS Gothic"/>
              <w14:uncheckedState w14:val="2610" w14:font="MS Gothic"/>
            </w14:checkbox>
          </w:sdtPr>
          <w:sdtEndPr/>
          <w:sdtContent>
            <w:tc>
              <w:tcPr>
                <w:tcW w:w="456" w:type="dxa"/>
                <w:vAlign w:val="center"/>
              </w:tcPr>
              <w:p w:rsidR="00B33D30" w:rsidRPr="00E30102" w:rsidRDefault="00B74322" w:rsidP="00B33D30">
                <w:pPr>
                  <w:jc w:val="center"/>
                  <w:rPr>
                    <w:sz w:val="16"/>
                    <w:szCs w:val="16"/>
                  </w:rPr>
                </w:pPr>
                <w:r>
                  <w:rPr>
                    <w:rFonts w:ascii="MS Gothic" w:eastAsia="MS Gothic" w:hAnsi="MS Gothic" w:hint="eastAsia"/>
                    <w:sz w:val="16"/>
                    <w:szCs w:val="16"/>
                  </w:rPr>
                  <w:t>☒</w:t>
                </w:r>
              </w:p>
            </w:tc>
          </w:sdtContent>
        </w:sdt>
        <w:tc>
          <w:tcPr>
            <w:tcW w:w="918" w:type="dxa"/>
            <w:shd w:val="clear" w:color="auto" w:fill="C45911" w:themeFill="accent2" w:themeFillShade="BF"/>
            <w:vAlign w:val="center"/>
          </w:tcPr>
          <w:p w:rsidR="00B33D30" w:rsidRPr="00E30102" w:rsidRDefault="00B33D30" w:rsidP="00B33D30">
            <w:pPr>
              <w:jc w:val="center"/>
              <w:rPr>
                <w:sz w:val="16"/>
                <w:szCs w:val="16"/>
              </w:rPr>
            </w:pPr>
            <w:r w:rsidRPr="00E30102">
              <w:rPr>
                <w:rFonts w:asciiTheme="minorHAnsi" w:hAnsiTheme="minorHAnsi"/>
                <w:b/>
                <w:color w:val="FFFFFF"/>
                <w:sz w:val="16"/>
                <w:szCs w:val="16"/>
              </w:rPr>
              <w:t>High</w:t>
            </w:r>
          </w:p>
        </w:tc>
        <w:tc>
          <w:tcPr>
            <w:tcW w:w="2249" w:type="dxa"/>
            <w:gridSpan w:val="2"/>
          </w:tcPr>
          <w:p w:rsidR="00B33D30" w:rsidRPr="00E30102" w:rsidRDefault="00B33D30" w:rsidP="00B33D30">
            <w:pPr>
              <w:rPr>
                <w:sz w:val="16"/>
                <w:szCs w:val="16"/>
              </w:rPr>
            </w:pPr>
            <w:r w:rsidRPr="00E30102">
              <w:rPr>
                <w:rFonts w:asciiTheme="minorHAnsi" w:hAnsiTheme="minorHAnsi"/>
                <w:sz w:val="16"/>
                <w:szCs w:val="16"/>
              </w:rPr>
              <w:t xml:space="preserve">Likely chance of a </w:t>
            </w:r>
            <w:r w:rsidRPr="00E30102">
              <w:rPr>
                <w:rFonts w:asciiTheme="minorHAnsi" w:eastAsia="SimSun" w:hAnsiTheme="minorHAnsi"/>
                <w:sz w:val="16"/>
                <w:szCs w:val="16"/>
                <w:lang w:eastAsia="zh-CN"/>
              </w:rPr>
              <w:t>significant</w:t>
            </w:r>
            <w:r w:rsidRPr="00E30102">
              <w:rPr>
                <w:rFonts w:asciiTheme="minorHAnsi" w:hAnsiTheme="minorHAnsi"/>
                <w:sz w:val="16"/>
                <w:szCs w:val="16"/>
              </w:rPr>
              <w:t xml:space="preserve"> incident and injury requiring medical treatment</w:t>
            </w:r>
          </w:p>
        </w:tc>
        <w:tc>
          <w:tcPr>
            <w:tcW w:w="6833" w:type="dxa"/>
          </w:tcPr>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the principal or school leader (i.e. DP, HOD, HOSES, HOC)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3"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(highly recommended). </w:t>
            </w:r>
          </w:p>
        </w:tc>
      </w:tr>
      <w:tr w:rsidR="00B33D30" w:rsidRPr="00E30102" w:rsidTr="00122D48">
        <w:trPr>
          <w:trHeight w:val="1390"/>
          <w:jc w:val="center"/>
        </w:trPr>
        <w:sdt>
          <w:sdtPr>
            <w:rPr>
              <w:sz w:val="16"/>
              <w:szCs w:val="16"/>
            </w:rPr>
            <w:id w:val="-2059239603"/>
            <w14:checkbox>
              <w14:checked w14:val="0"/>
              <w14:checkedState w14:val="2612" w14:font="MS Gothic"/>
              <w14:uncheckedState w14:val="2610" w14:font="MS Gothic"/>
            </w14:checkbox>
          </w:sdtPr>
          <w:sdtEndPr/>
          <w:sdtContent>
            <w:tc>
              <w:tcPr>
                <w:tcW w:w="456" w:type="dxa"/>
                <w:vAlign w:val="center"/>
              </w:tcPr>
              <w:p w:rsidR="00B33D30" w:rsidRPr="00E30102" w:rsidRDefault="00B33D30" w:rsidP="00B33D30">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0000"/>
            <w:vAlign w:val="center"/>
          </w:tcPr>
          <w:p w:rsidR="00B33D30" w:rsidRPr="00E30102" w:rsidRDefault="00B33D30" w:rsidP="00B33D30">
            <w:pPr>
              <w:jc w:val="center"/>
              <w:rPr>
                <w:sz w:val="16"/>
                <w:szCs w:val="16"/>
              </w:rPr>
            </w:pPr>
            <w:r w:rsidRPr="00E30102">
              <w:rPr>
                <w:rFonts w:asciiTheme="minorHAnsi" w:hAnsiTheme="minorHAnsi"/>
                <w:b/>
                <w:color w:val="FFFFFF"/>
                <w:sz w:val="16"/>
                <w:szCs w:val="16"/>
              </w:rPr>
              <w:t>Extreme</w:t>
            </w:r>
          </w:p>
        </w:tc>
        <w:tc>
          <w:tcPr>
            <w:tcW w:w="2249" w:type="dxa"/>
            <w:gridSpan w:val="2"/>
          </w:tcPr>
          <w:p w:rsidR="00B33D30" w:rsidRPr="00E30102" w:rsidRDefault="00B33D30" w:rsidP="00B33D30">
            <w:pPr>
              <w:rPr>
                <w:sz w:val="16"/>
                <w:szCs w:val="16"/>
              </w:rPr>
            </w:pPr>
            <w:r w:rsidRPr="00E30102">
              <w:rPr>
                <w:rFonts w:asciiTheme="minorHAnsi" w:hAnsiTheme="minorHAnsi"/>
                <w:sz w:val="16"/>
                <w:szCs w:val="16"/>
              </w:rPr>
              <w:t>High chance of a serious incident resulting in highly debilitating injury</w:t>
            </w:r>
          </w:p>
        </w:tc>
        <w:tc>
          <w:tcPr>
            <w:tcW w:w="6833" w:type="dxa"/>
          </w:tcPr>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An alternative activity must be considered. If the activity is essential for delivery of the curriculum, control measures must be implemented to reduce the risks to achieve comparable learning outcomes.</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Document the activity within the three levels of planning. </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principal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4"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B33D30"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If any requirement cannot be met, the activity must not occur.</w:t>
            </w: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p>
          <w:p w:rsidR="00B33D30"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A0457D">
                <w:rPr>
                  <w:rStyle w:val="Hyperlink"/>
                  <w:rFonts w:asciiTheme="minorHAnsi" w:eastAsia="Times New Roman" w:hAnsiTheme="minorHAnsi" w:cstheme="minorHAnsi"/>
                  <w:sz w:val="16"/>
                  <w:szCs w:val="16"/>
                  <w:lang w:eastAsia="zh-CN"/>
                </w:rPr>
                <w:t>hierarchy of controls</w:t>
              </w:r>
            </w:hyperlink>
            <w:r w:rsidRPr="00A0457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Reference to </w:t>
            </w:r>
            <w:hyperlink r:id="rId16" w:history="1">
              <w:r w:rsidRPr="00A0457D">
                <w:rPr>
                  <w:rStyle w:val="Hyperlink"/>
                  <w:rFonts w:asciiTheme="minorHAnsi" w:eastAsia="Times New Roman" w:hAnsiTheme="minorHAnsi" w:cstheme="minorHAnsi"/>
                  <w:sz w:val="16"/>
                  <w:szCs w:val="16"/>
                  <w:lang w:eastAsia="zh-CN"/>
                </w:rPr>
                <w:t>Australian Adventure Activity Standard </w:t>
              </w:r>
            </w:hyperlink>
            <w:r w:rsidRPr="00A0457D">
              <w:rPr>
                <w:rFonts w:asciiTheme="minorHAnsi" w:eastAsia="Times New Roman" w:hAnsiTheme="minorHAnsi" w:cstheme="minorHAnsi"/>
                <w:color w:val="333333"/>
                <w:sz w:val="16"/>
                <w:szCs w:val="16"/>
                <w:lang w:eastAsia="zh-CN"/>
              </w:rPr>
              <w:t>, </w:t>
            </w:r>
            <w:hyperlink r:id="rId17" w:history="1">
              <w:r w:rsidRPr="00A0457D">
                <w:rPr>
                  <w:rStyle w:val="Hyperlink"/>
                  <w:rFonts w:asciiTheme="minorHAnsi" w:eastAsia="Times New Roman" w:hAnsiTheme="minorHAnsi" w:cstheme="minorHAnsi"/>
                  <w:sz w:val="16"/>
                  <w:szCs w:val="16"/>
                  <w:lang w:eastAsia="zh-CN"/>
                </w:rPr>
                <w:t>Inland Water Paddle-craft Good Practice Guide (PDF, 737KB) </w:t>
              </w:r>
            </w:hyperlink>
            <w:r w:rsidRPr="00A0457D">
              <w:rPr>
                <w:rFonts w:asciiTheme="minorHAnsi" w:eastAsia="Times New Roman" w:hAnsiTheme="minorHAnsi" w:cstheme="minorHAnsi"/>
                <w:color w:val="333333"/>
                <w:sz w:val="16"/>
                <w:szCs w:val="16"/>
                <w:lang w:eastAsia="zh-CN"/>
              </w:rPr>
              <w:t>, </w:t>
            </w:r>
            <w:hyperlink r:id="rId18" w:history="1">
              <w:r w:rsidRPr="00A0457D">
                <w:rPr>
                  <w:rStyle w:val="Hyperlink"/>
                  <w:rFonts w:asciiTheme="minorHAnsi" w:eastAsia="Times New Roman" w:hAnsiTheme="minorHAnsi" w:cstheme="minorHAnsi"/>
                  <w:sz w:val="16"/>
                  <w:szCs w:val="16"/>
                  <w:lang w:eastAsia="zh-CN"/>
                </w:rPr>
                <w:t>Paddle Australia – safety guidelines </w:t>
              </w:r>
            </w:hyperlink>
            <w:r w:rsidRPr="00A0457D">
              <w:rPr>
                <w:rFonts w:asciiTheme="minorHAnsi" w:eastAsia="Times New Roman" w:hAnsiTheme="minorHAnsi" w:cstheme="minorHAnsi"/>
                <w:color w:val="333333"/>
                <w:sz w:val="16"/>
                <w:szCs w:val="16"/>
                <w:lang w:eastAsia="zh-CN"/>
              </w:rPr>
              <w:t> and </w:t>
            </w:r>
            <w:hyperlink r:id="rId19" w:history="1">
              <w:r w:rsidRPr="00A0457D">
                <w:rPr>
                  <w:rStyle w:val="Hyperlink"/>
                  <w:rFonts w:asciiTheme="minorHAnsi" w:eastAsia="Times New Roman" w:hAnsiTheme="minorHAnsi" w:cstheme="minorHAnsi"/>
                  <w:sz w:val="16"/>
                  <w:szCs w:val="16"/>
                  <w:lang w:eastAsia="zh-CN"/>
                </w:rPr>
                <w:t>Department of Agriculture and Fisheries </w:t>
              </w:r>
            </w:hyperlink>
            <w:r w:rsidRPr="00A0457D">
              <w:rPr>
                <w:rFonts w:asciiTheme="minorHAnsi" w:eastAsia="Times New Roman" w:hAnsiTheme="minorHAnsi" w:cstheme="minorHAnsi"/>
                <w:color w:val="333333"/>
                <w:sz w:val="16"/>
                <w:szCs w:val="16"/>
                <w:lang w:eastAsia="zh-CN"/>
              </w:rPr>
              <w:t> (for restricted areas) is required when planning this activity.</w:t>
            </w:r>
          </w:p>
          <w:p w:rsidR="00B33D30"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Prior consultation is required with local authority for local advice, emergency support mechanisms and additional supervision requirements to ensure participant and public safety.</w:t>
            </w: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p>
          <w:p w:rsidR="00B33D30"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Permission/permits are required to be obtained from land managers (e.g. </w:t>
            </w:r>
            <w:hyperlink r:id="rId20" w:history="1">
              <w:r w:rsidRPr="00A0457D">
                <w:rPr>
                  <w:rStyle w:val="Hyperlink"/>
                  <w:rFonts w:asciiTheme="minorHAnsi" w:eastAsia="Times New Roman" w:hAnsiTheme="minorHAnsi" w:cstheme="minorHAnsi"/>
                  <w:sz w:val="16"/>
                  <w:szCs w:val="16"/>
                  <w:lang w:eastAsia="zh-CN"/>
                </w:rPr>
                <w:t>Department of Environment and Science </w:t>
              </w:r>
            </w:hyperlink>
            <w:r w:rsidRPr="00A0457D">
              <w:rPr>
                <w:rFonts w:asciiTheme="minorHAnsi" w:eastAsia="Times New Roman" w:hAnsiTheme="minorHAnsi" w:cstheme="minorHAnsi"/>
                <w:color w:val="333333"/>
                <w:sz w:val="16"/>
                <w:szCs w:val="16"/>
                <w:lang w:eastAsia="zh-CN"/>
              </w:rPr>
              <w:t>, local councils or private landholders), if applicable.</w:t>
            </w: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Confirmation of student water safety and swimming competence is required prior to participation. The process is determined by the school and must consider the specific aquatic environments in which the activity will take place. Consult the sequence of competency </w:t>
            </w:r>
            <w:hyperlink r:id="rId21" w:history="1">
              <w:r w:rsidRPr="00A0457D">
                <w:rPr>
                  <w:rStyle w:val="Hyperlink"/>
                  <w:rFonts w:asciiTheme="minorHAnsi" w:eastAsia="Times New Roman" w:hAnsiTheme="minorHAnsi" w:cstheme="minorHAnsi"/>
                  <w:sz w:val="16"/>
                  <w:szCs w:val="16"/>
                  <w:lang w:eastAsia="zh-CN"/>
                </w:rPr>
                <w:t>water safety and swimming education program </w:t>
              </w:r>
            </w:hyperlink>
            <w:r w:rsidRPr="00A0457D">
              <w:rPr>
                <w:rFonts w:asciiTheme="minorHAnsi" w:eastAsia="Times New Roman" w:hAnsiTheme="minorHAnsi" w:cstheme="minorHAnsi"/>
                <w:color w:val="333333"/>
                <w:sz w:val="16"/>
                <w:szCs w:val="16"/>
                <w:lang w:eastAsia="zh-CN"/>
              </w:rPr>
              <w:t> for support in determining age-appropriate suitability and consider student self-rescue skills. Consider any adjustments necessary for </w:t>
            </w:r>
            <w:hyperlink r:id="rId22" w:history="1">
              <w:r w:rsidRPr="00A0457D">
                <w:rPr>
                  <w:rStyle w:val="Hyperlink"/>
                  <w:rFonts w:asciiTheme="minorHAnsi" w:eastAsia="Times New Roman" w:hAnsiTheme="minorHAnsi" w:cstheme="minorHAnsi"/>
                  <w:sz w:val="16"/>
                  <w:szCs w:val="16"/>
                  <w:lang w:eastAsia="zh-CN"/>
                </w:rPr>
                <w:t>students with disability</w:t>
              </w:r>
            </w:hyperlink>
            <w:r w:rsidRPr="00A0457D">
              <w:rPr>
                <w:rFonts w:asciiTheme="minorHAnsi" w:eastAsia="Times New Roman" w:hAnsiTheme="minorHAnsi" w:cstheme="minorHAnsi"/>
                <w:color w:val="333333"/>
                <w:sz w:val="16"/>
                <w:szCs w:val="16"/>
                <w:lang w:eastAsia="zh-CN"/>
              </w:rPr>
              <w:t> to ensure access and participation in the curriculum.</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B33D30" w:rsidRPr="00E30102" w:rsidTr="007A59B9">
        <w:trPr>
          <w:trHeight w:val="1658"/>
        </w:trPr>
        <w:tc>
          <w:tcPr>
            <w:tcW w:w="1413" w:type="dxa"/>
            <w:shd w:val="clear" w:color="auto" w:fill="F2F2F2" w:themeFill="background1" w:themeFillShade="F2"/>
          </w:tcPr>
          <w:p w:rsidR="00B33D30" w:rsidRPr="00E30102" w:rsidRDefault="00B33D30" w:rsidP="00B33D3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B33D30" w:rsidRDefault="00B33D30" w:rsidP="00B33D30">
            <w:pPr>
              <w:pStyle w:val="NormalWeb"/>
              <w:spacing w:before="0" w:beforeAutospacing="0" w:after="0" w:afterAutospacing="0"/>
              <w:rPr>
                <w:rFonts w:asciiTheme="minorHAnsi" w:hAnsiTheme="minorHAnsi" w:cstheme="minorHAnsi"/>
                <w:color w:val="333333"/>
                <w:sz w:val="16"/>
                <w:szCs w:val="16"/>
              </w:rPr>
            </w:pPr>
            <w:r w:rsidRPr="00A0457D">
              <w:rPr>
                <w:rFonts w:asciiTheme="minorHAnsi" w:hAnsiTheme="minorHAnsi" w:cstheme="minorHAnsi"/>
                <w:color w:val="333333"/>
                <w:sz w:val="16"/>
                <w:szCs w:val="16"/>
              </w:rPr>
              <w:t>Schools must consider age, maturity and skill level of students when planning curriculum activities. Adjustments are required for </w:t>
            </w:r>
            <w:hyperlink r:id="rId23" w:history="1">
              <w:r w:rsidRPr="00A0457D">
                <w:rPr>
                  <w:rStyle w:val="Hyperlink"/>
                  <w:rFonts w:asciiTheme="minorHAnsi" w:hAnsiTheme="minorHAnsi" w:cstheme="minorHAnsi"/>
                  <w:sz w:val="16"/>
                  <w:szCs w:val="16"/>
                </w:rPr>
                <w:t>students with disability</w:t>
              </w:r>
            </w:hyperlink>
            <w:r w:rsidRPr="00A0457D">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B33D30" w:rsidRPr="00A0457D" w:rsidRDefault="00B33D30" w:rsidP="00B33D30">
            <w:pPr>
              <w:pStyle w:val="NormalWeb"/>
              <w:spacing w:before="0" w:beforeAutospacing="0" w:after="0" w:afterAutospacing="0"/>
              <w:rPr>
                <w:rFonts w:asciiTheme="minorHAnsi" w:hAnsiTheme="minorHAnsi" w:cstheme="minorHAnsi"/>
                <w:color w:val="333333"/>
                <w:sz w:val="16"/>
                <w:szCs w:val="16"/>
              </w:rPr>
            </w:pPr>
          </w:p>
          <w:p w:rsidR="00B33D30" w:rsidRDefault="00B33D30" w:rsidP="00B33D30">
            <w:pPr>
              <w:pStyle w:val="NormalWeb"/>
              <w:spacing w:before="0" w:beforeAutospacing="0" w:after="0" w:afterAutospacing="0"/>
              <w:rPr>
                <w:rFonts w:asciiTheme="minorHAnsi" w:hAnsiTheme="minorHAnsi" w:cstheme="minorHAnsi"/>
                <w:color w:val="333333"/>
                <w:sz w:val="16"/>
                <w:szCs w:val="16"/>
              </w:rPr>
            </w:pPr>
            <w:r w:rsidRPr="00A0457D">
              <w:rPr>
                <w:rFonts w:asciiTheme="minorHAnsi" w:hAnsiTheme="minorHAnsi" w:cstheme="minorHAnsi"/>
                <w:color w:val="333333"/>
                <w:sz w:val="16"/>
                <w:szCs w:val="16"/>
              </w:rPr>
              <w:t>Schools must consult current student medical information and/or health plans in accordance with the </w:t>
            </w:r>
            <w:hyperlink r:id="rId24" w:history="1">
              <w:r w:rsidRPr="00A0457D">
                <w:rPr>
                  <w:rStyle w:val="Hyperlink"/>
                  <w:rFonts w:asciiTheme="minorHAnsi" w:hAnsiTheme="minorHAnsi" w:cstheme="minorHAnsi"/>
                  <w:sz w:val="16"/>
                  <w:szCs w:val="16"/>
                </w:rPr>
                <w:t>managing students' health support needs at school procedure </w:t>
              </w:r>
            </w:hyperlink>
            <w:r w:rsidRPr="00A0457D">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B33D30" w:rsidRPr="00D90B0F" w:rsidRDefault="00B33D30" w:rsidP="00B33D30">
            <w:pPr>
              <w:pStyle w:val="NormalWeb"/>
              <w:spacing w:before="0" w:beforeAutospacing="0" w:after="0" w:afterAutospacing="0"/>
              <w:rPr>
                <w:rFonts w:asciiTheme="minorHAnsi" w:hAnsiTheme="minorHAnsi" w:cstheme="minorHAnsi"/>
                <w:color w:val="333333"/>
                <w:sz w:val="16"/>
                <w:szCs w:val="16"/>
              </w:rPr>
            </w:pPr>
          </w:p>
        </w:tc>
      </w:tr>
      <w:tr w:rsidR="00B33D30" w:rsidRPr="00E30102" w:rsidTr="007A59B9">
        <w:trPr>
          <w:trHeight w:val="5523"/>
        </w:trPr>
        <w:tc>
          <w:tcPr>
            <w:tcW w:w="1413" w:type="dxa"/>
            <w:shd w:val="clear" w:color="auto" w:fill="F2F2F2" w:themeFill="background1" w:themeFillShade="F2"/>
          </w:tcPr>
          <w:p w:rsidR="00B33D30" w:rsidRPr="00E30102" w:rsidRDefault="00B33D30" w:rsidP="00B33D30">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B33D30"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Emergency plans and injury management procedures must be established for foreseeable incidents (e.g. separation from group, using rescue equipment).</w:t>
            </w: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Adult supervisors must have:</w:t>
            </w:r>
          </w:p>
          <w:p w:rsidR="00B33D30" w:rsidRPr="00A0457D" w:rsidRDefault="00B33D30" w:rsidP="00CE57F2">
            <w:pPr>
              <w:numPr>
                <w:ilvl w:val="0"/>
                <w:numId w:val="9"/>
              </w:num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emergency contact details of all participants</w:t>
            </w:r>
          </w:p>
          <w:p w:rsidR="00B33D30" w:rsidRPr="00A0457D" w:rsidRDefault="00B33D30" w:rsidP="00CE57F2">
            <w:pPr>
              <w:numPr>
                <w:ilvl w:val="0"/>
                <w:numId w:val="9"/>
              </w:num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a medical alert list and a process for administering student medication</w:t>
            </w:r>
          </w:p>
          <w:p w:rsidR="00B33D30" w:rsidRPr="00A0457D" w:rsidRDefault="00B33D30" w:rsidP="00CE57F2">
            <w:pPr>
              <w:numPr>
                <w:ilvl w:val="0"/>
                <w:numId w:val="9"/>
              </w:num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communication equipment suitable to conditions (e.g. two-way radio, VHF marine radio, mobile phone) and a process for obtaining external assistance and/or receiving emergency advice. Note that battery life can be impacted by weather conditions</w:t>
            </w:r>
          </w:p>
          <w:p w:rsidR="00B33D30" w:rsidRPr="00A0457D" w:rsidRDefault="00B33D30" w:rsidP="00CE57F2">
            <w:pPr>
              <w:numPr>
                <w:ilvl w:val="0"/>
                <w:numId w:val="9"/>
              </w:num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recovery/rescue equipment suitable to the location (e.g. emergency position-indicating radio beacon [EPIRB], flares)</w:t>
            </w:r>
          </w:p>
          <w:p w:rsidR="00B33D30" w:rsidRPr="00A0457D" w:rsidRDefault="00B33D30" w:rsidP="00CE57F2">
            <w:pPr>
              <w:numPr>
                <w:ilvl w:val="0"/>
                <w:numId w:val="9"/>
              </w:num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an appointed emergency contact (e.g. the principal or local police) who is provided with a route card listing activity details (outline of the route to be followed, the number and names of the party, the estimated time of departure/arrival)</w:t>
            </w:r>
          </w:p>
          <w:p w:rsidR="00B33D30" w:rsidRDefault="00B33D30" w:rsidP="00CE57F2">
            <w:pPr>
              <w:numPr>
                <w:ilvl w:val="0"/>
                <w:numId w:val="9"/>
              </w:num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p>
          <w:p w:rsidR="00B33D30"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Safety procedures must be determined for the location (e.g. righting a capsized craft, marine navigation requirements) and are to be informed by information provided as manufacturer’s instructions, product labels, vendor safety data sheets (SDS) and standard operating procedures (SOP) as relevant.</w:t>
            </w: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Access is required to </w:t>
            </w:r>
            <w:hyperlink r:id="rId25" w:history="1">
              <w:r w:rsidRPr="00A0457D">
                <w:rPr>
                  <w:rStyle w:val="Hyperlink"/>
                  <w:rFonts w:asciiTheme="minorHAnsi" w:eastAsia="Times New Roman" w:hAnsiTheme="minorHAnsi" w:cstheme="minorHAnsi"/>
                  <w:sz w:val="16"/>
                  <w:szCs w:val="16"/>
                  <w:lang w:eastAsia="zh-CN"/>
                </w:rPr>
                <w:t>first aid equipment (DOCX, 479KB)</w:t>
              </w:r>
            </w:hyperlink>
            <w:r w:rsidRPr="00A0457D">
              <w:rPr>
                <w:rFonts w:asciiTheme="minorHAnsi" w:eastAsia="Times New Roman" w:hAnsiTheme="minorHAnsi" w:cstheme="minorHAnsi"/>
                <w:color w:val="333333"/>
                <w:sz w:val="16"/>
                <w:szCs w:val="16"/>
                <w:lang w:eastAsia="zh-CN"/>
              </w:rPr>
              <w:t> and consumables suitable for foreseeable incidents.</w:t>
            </w:r>
          </w:p>
          <w:p w:rsidR="00B33D30"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For participants with known allergies, schools must comply with the </w:t>
            </w:r>
            <w:hyperlink r:id="rId26" w:history="1">
              <w:r w:rsidRPr="00A0457D">
                <w:rPr>
                  <w:rStyle w:val="Hyperlink"/>
                  <w:rFonts w:asciiTheme="minorHAnsi" w:eastAsia="Times New Roman" w:hAnsiTheme="minorHAnsi" w:cstheme="minorHAnsi"/>
                  <w:sz w:val="16"/>
                  <w:szCs w:val="16"/>
                  <w:lang w:eastAsia="zh-CN"/>
                </w:rPr>
                <w:t>supporting students with asthma and/or at risk of anaphylaxis at school procedure </w:t>
              </w:r>
            </w:hyperlink>
            <w:r w:rsidRPr="00A0457D">
              <w:rPr>
                <w:rFonts w:asciiTheme="minorHAnsi" w:eastAsia="Times New Roman" w:hAnsiTheme="minorHAnsi" w:cstheme="minorHAnsi"/>
                <w:color w:val="333333"/>
                <w:sz w:val="16"/>
                <w:szCs w:val="16"/>
                <w:lang w:eastAsia="zh-CN"/>
              </w:rPr>
              <w:t> and the school’s </w:t>
            </w:r>
            <w:hyperlink r:id="rId27" w:history="1">
              <w:r w:rsidRPr="00A0457D">
                <w:rPr>
                  <w:rStyle w:val="Hyperlink"/>
                  <w:rFonts w:asciiTheme="minorHAnsi" w:eastAsia="Times New Roman" w:hAnsiTheme="minorHAnsi" w:cstheme="minorHAnsi"/>
                  <w:sz w:val="16"/>
                  <w:szCs w:val="16"/>
                  <w:lang w:eastAsia="zh-CN"/>
                </w:rPr>
                <w:t>anaphylaxis risk management plan (DOCX, 159KB) </w:t>
              </w:r>
            </w:hyperlink>
            <w:r w:rsidRPr="00A0457D">
              <w:rPr>
                <w:rFonts w:asciiTheme="minorHAnsi" w:eastAsia="Times New Roman" w:hAnsiTheme="minorHAnsi" w:cstheme="minorHAnsi"/>
                <w:color w:val="333333"/>
                <w:sz w:val="16"/>
                <w:szCs w:val="16"/>
                <w:lang w:eastAsia="zh-CN"/>
              </w:rPr>
              <w:t>, including an adult supervisor of the activity with </w:t>
            </w:r>
            <w:hyperlink r:id="rId28" w:history="1">
              <w:r w:rsidRPr="00A0457D">
                <w:rPr>
                  <w:rStyle w:val="Hyperlink"/>
                  <w:rFonts w:asciiTheme="minorHAnsi" w:eastAsia="Times New Roman" w:hAnsiTheme="minorHAnsi" w:cstheme="minorHAnsi"/>
                  <w:sz w:val="16"/>
                  <w:szCs w:val="16"/>
                  <w:lang w:eastAsia="zh-CN"/>
                </w:rPr>
                <w:t>anaphylaxis training </w:t>
              </w:r>
            </w:hyperlink>
            <w:r w:rsidRPr="00A0457D">
              <w:rPr>
                <w:rFonts w:asciiTheme="minorHAnsi" w:eastAsia="Times New Roman" w:hAnsiTheme="minorHAnsi" w:cstheme="minorHAnsi"/>
                <w:color w:val="333333"/>
                <w:sz w:val="16"/>
                <w:szCs w:val="16"/>
                <w:lang w:eastAsia="zh-CN"/>
              </w:rPr>
              <w:t>.</w:t>
            </w: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p>
          <w:p w:rsidR="00B33D30" w:rsidRPr="00A0457D" w:rsidRDefault="00B33D30" w:rsidP="00B33D30">
            <w:p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B33D30" w:rsidRPr="00A0457D" w:rsidRDefault="00FD21F0" w:rsidP="00CE57F2">
            <w:pPr>
              <w:numPr>
                <w:ilvl w:val="0"/>
                <w:numId w:val="10"/>
              </w:numPr>
              <w:shd w:val="clear" w:color="auto" w:fill="FFFFFF"/>
              <w:rPr>
                <w:rFonts w:asciiTheme="minorHAnsi" w:eastAsia="Times New Roman" w:hAnsiTheme="minorHAnsi" w:cstheme="minorHAnsi"/>
                <w:color w:val="333333"/>
                <w:sz w:val="16"/>
                <w:szCs w:val="16"/>
                <w:lang w:eastAsia="zh-CN"/>
              </w:rPr>
            </w:pPr>
            <w:hyperlink r:id="rId29" w:history="1">
              <w:r w:rsidR="00B33D30" w:rsidRPr="00A0457D">
                <w:rPr>
                  <w:rStyle w:val="Hyperlink"/>
                  <w:rFonts w:asciiTheme="minorHAnsi" w:eastAsia="Times New Roman" w:hAnsiTheme="minorHAnsi" w:cstheme="minorHAnsi"/>
                  <w:sz w:val="16"/>
                  <w:szCs w:val="16"/>
                  <w:lang w:eastAsia="zh-CN"/>
                </w:rPr>
                <w:t>HLTAID009 </w:t>
              </w:r>
            </w:hyperlink>
            <w:r w:rsidR="00B33D30" w:rsidRPr="00A0457D">
              <w:rPr>
                <w:rFonts w:asciiTheme="minorHAnsi" w:eastAsia="Times New Roman" w:hAnsiTheme="minorHAnsi" w:cstheme="minorHAnsi"/>
                <w:color w:val="333333"/>
                <w:sz w:val="16"/>
                <w:szCs w:val="16"/>
                <w:lang w:eastAsia="zh-CN"/>
              </w:rPr>
              <w:t> Provide cardiopulmonary resuscitation (CPR)</w:t>
            </w:r>
          </w:p>
          <w:p w:rsidR="00B33D30" w:rsidRPr="00A0457D" w:rsidRDefault="00FD21F0" w:rsidP="00CE57F2">
            <w:pPr>
              <w:numPr>
                <w:ilvl w:val="0"/>
                <w:numId w:val="10"/>
              </w:numPr>
              <w:shd w:val="clear" w:color="auto" w:fill="FFFFFF"/>
              <w:rPr>
                <w:rFonts w:asciiTheme="minorHAnsi" w:eastAsia="Times New Roman" w:hAnsiTheme="minorHAnsi" w:cstheme="minorHAnsi"/>
                <w:color w:val="333333"/>
                <w:sz w:val="16"/>
                <w:szCs w:val="16"/>
                <w:lang w:eastAsia="zh-CN"/>
              </w:rPr>
            </w:pPr>
            <w:hyperlink r:id="rId30" w:history="1">
              <w:r w:rsidR="00B33D30" w:rsidRPr="00A0457D">
                <w:rPr>
                  <w:rStyle w:val="Hyperlink"/>
                  <w:rFonts w:asciiTheme="minorHAnsi" w:eastAsia="Times New Roman" w:hAnsiTheme="minorHAnsi" w:cstheme="minorHAnsi"/>
                  <w:sz w:val="16"/>
                  <w:szCs w:val="16"/>
                  <w:lang w:eastAsia="zh-CN"/>
                </w:rPr>
                <w:t>HLTAID010 </w:t>
              </w:r>
            </w:hyperlink>
            <w:r w:rsidR="00B33D30" w:rsidRPr="00A0457D">
              <w:rPr>
                <w:rFonts w:asciiTheme="minorHAnsi" w:eastAsia="Times New Roman" w:hAnsiTheme="minorHAnsi" w:cstheme="minorHAnsi"/>
                <w:color w:val="333333"/>
                <w:sz w:val="16"/>
                <w:szCs w:val="16"/>
                <w:lang w:eastAsia="zh-CN"/>
              </w:rPr>
              <w:t> Provide basic emergency life support</w:t>
            </w:r>
          </w:p>
          <w:p w:rsidR="00B33D30" w:rsidRPr="00A0457D" w:rsidRDefault="00FD21F0" w:rsidP="00CE57F2">
            <w:pPr>
              <w:numPr>
                <w:ilvl w:val="0"/>
                <w:numId w:val="10"/>
              </w:numPr>
              <w:shd w:val="clear" w:color="auto" w:fill="FFFFFF"/>
              <w:rPr>
                <w:rFonts w:asciiTheme="minorHAnsi" w:eastAsia="Times New Roman" w:hAnsiTheme="minorHAnsi" w:cstheme="minorHAnsi"/>
                <w:color w:val="333333"/>
                <w:sz w:val="16"/>
                <w:szCs w:val="16"/>
                <w:lang w:eastAsia="zh-CN"/>
              </w:rPr>
            </w:pPr>
            <w:hyperlink r:id="rId31" w:history="1">
              <w:r w:rsidR="00B33D30" w:rsidRPr="00A0457D">
                <w:rPr>
                  <w:rStyle w:val="Hyperlink"/>
                  <w:rFonts w:asciiTheme="minorHAnsi" w:eastAsia="Times New Roman" w:hAnsiTheme="minorHAnsi" w:cstheme="minorHAnsi"/>
                  <w:sz w:val="16"/>
                  <w:szCs w:val="16"/>
                  <w:lang w:eastAsia="zh-CN"/>
                </w:rPr>
                <w:t>HLTAID011 </w:t>
              </w:r>
            </w:hyperlink>
            <w:r w:rsidR="00B33D30" w:rsidRPr="00A0457D">
              <w:rPr>
                <w:rFonts w:asciiTheme="minorHAnsi" w:eastAsia="Times New Roman" w:hAnsiTheme="minorHAnsi" w:cstheme="minorHAnsi"/>
                <w:color w:val="333333"/>
                <w:sz w:val="16"/>
                <w:szCs w:val="16"/>
                <w:lang w:eastAsia="zh-CN"/>
              </w:rPr>
              <w:t> Provide first aid</w:t>
            </w:r>
          </w:p>
          <w:p w:rsidR="00B33D30" w:rsidRDefault="00FD21F0" w:rsidP="00CE57F2">
            <w:pPr>
              <w:numPr>
                <w:ilvl w:val="0"/>
                <w:numId w:val="10"/>
              </w:numPr>
              <w:shd w:val="clear" w:color="auto" w:fill="FFFFFF"/>
              <w:rPr>
                <w:rFonts w:asciiTheme="minorHAnsi" w:eastAsia="Times New Roman" w:hAnsiTheme="minorHAnsi" w:cstheme="minorHAnsi"/>
                <w:color w:val="333333"/>
                <w:sz w:val="16"/>
                <w:szCs w:val="16"/>
                <w:lang w:eastAsia="zh-CN"/>
              </w:rPr>
            </w:pPr>
            <w:hyperlink r:id="rId32" w:history="1">
              <w:r w:rsidR="00B33D30" w:rsidRPr="00A0457D">
                <w:rPr>
                  <w:rStyle w:val="Hyperlink"/>
                  <w:rFonts w:asciiTheme="minorHAnsi" w:eastAsia="Times New Roman" w:hAnsiTheme="minorHAnsi" w:cstheme="minorHAnsi"/>
                  <w:sz w:val="16"/>
                  <w:szCs w:val="16"/>
                  <w:lang w:eastAsia="zh-CN"/>
                </w:rPr>
                <w:t>HLTAID013 </w:t>
              </w:r>
            </w:hyperlink>
            <w:r w:rsidR="00B33D30" w:rsidRPr="00A0457D">
              <w:rPr>
                <w:rFonts w:asciiTheme="minorHAnsi" w:eastAsia="Times New Roman" w:hAnsiTheme="minorHAnsi" w:cstheme="minorHAnsi"/>
                <w:color w:val="333333"/>
                <w:sz w:val="16"/>
                <w:szCs w:val="16"/>
                <w:lang w:eastAsia="zh-CN"/>
              </w:rPr>
              <w:t xml:space="preserve"> Provide first aid in remote situations; </w:t>
            </w:r>
          </w:p>
          <w:p w:rsidR="00B33D30" w:rsidRPr="00A0457D" w:rsidRDefault="00B33D30" w:rsidP="00CE57F2">
            <w:pPr>
              <w:numPr>
                <w:ilvl w:val="0"/>
                <w:numId w:val="10"/>
              </w:numPr>
              <w:shd w:val="clear" w:color="auto" w:fill="FFFFFF"/>
              <w:rPr>
                <w:rFonts w:asciiTheme="minorHAnsi" w:eastAsia="Times New Roman" w:hAnsiTheme="minorHAnsi" w:cstheme="minorHAnsi"/>
                <w:color w:val="333333"/>
                <w:sz w:val="16"/>
                <w:szCs w:val="16"/>
                <w:lang w:eastAsia="zh-CN"/>
              </w:rPr>
            </w:pPr>
            <w:r w:rsidRPr="00A0457D">
              <w:rPr>
                <w:rFonts w:asciiTheme="minorHAnsi" w:eastAsia="Times New Roman" w:hAnsiTheme="minorHAnsi" w:cstheme="minorHAnsi"/>
                <w:color w:val="333333"/>
                <w:sz w:val="16"/>
                <w:szCs w:val="16"/>
                <w:lang w:eastAsia="zh-CN"/>
              </w:rPr>
              <w:t>or equivalent competencies.</w:t>
            </w:r>
          </w:p>
          <w:p w:rsidR="00B33D30" w:rsidRPr="00E30102" w:rsidRDefault="00B33D30" w:rsidP="00B33D30">
            <w:pPr>
              <w:shd w:val="clear" w:color="auto" w:fill="FFFFFF"/>
              <w:rPr>
                <w:rFonts w:asciiTheme="minorHAnsi" w:eastAsia="Times New Roman" w:hAnsiTheme="minorHAnsi" w:cstheme="minorHAnsi"/>
                <w:color w:val="333333"/>
                <w:sz w:val="16"/>
                <w:szCs w:val="16"/>
                <w:lang w:eastAsia="zh-CN"/>
              </w:rPr>
            </w:pPr>
          </w:p>
        </w:tc>
      </w:tr>
      <w:tr w:rsidR="00B33D30" w:rsidRPr="00E30102" w:rsidTr="007A59B9">
        <w:trPr>
          <w:trHeight w:val="1132"/>
        </w:trPr>
        <w:tc>
          <w:tcPr>
            <w:tcW w:w="1413" w:type="dxa"/>
            <w:shd w:val="clear" w:color="auto" w:fill="F2F2F2" w:themeFill="background1" w:themeFillShade="F2"/>
          </w:tcPr>
          <w:p w:rsidR="00B33D30" w:rsidRPr="00E30102" w:rsidRDefault="00B33D30" w:rsidP="00B33D3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B33D30" w:rsidRDefault="00B33D30" w:rsidP="00B33D30">
            <w:pPr>
              <w:shd w:val="clear" w:color="auto" w:fill="FFFFFF"/>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I</w:t>
            </w:r>
            <w:r w:rsidRPr="009366CB">
              <w:rPr>
                <w:rFonts w:asciiTheme="minorHAnsi" w:eastAsia="Times New Roman" w:hAnsiTheme="minorHAnsi" w:cstheme="minorHAnsi"/>
                <w:color w:val="333333"/>
                <w:sz w:val="16"/>
                <w:szCs w:val="16"/>
                <w:lang w:eastAsia="zh-CN"/>
              </w:rPr>
              <w:t>nduction is required for all adult supervisors on emergency procedures (e.g. separation from the group, provision of </w:t>
            </w:r>
            <w:hyperlink r:id="rId33" w:history="1">
              <w:r w:rsidRPr="009366CB">
                <w:rPr>
                  <w:rStyle w:val="Hyperlink"/>
                  <w:rFonts w:asciiTheme="minorHAnsi" w:eastAsia="Times New Roman" w:hAnsiTheme="minorHAnsi" w:cstheme="minorHAnsi"/>
                  <w:sz w:val="16"/>
                  <w:szCs w:val="16"/>
                  <w:lang w:eastAsia="zh-CN"/>
                </w:rPr>
                <w:t>first aid</w:t>
              </w:r>
            </w:hyperlink>
            <w:r w:rsidRPr="009366CB">
              <w:rPr>
                <w:rFonts w:asciiTheme="minorHAnsi" w:eastAsia="Times New Roman" w:hAnsiTheme="minorHAnsi" w:cstheme="minorHAnsi"/>
                <w:color w:val="333333"/>
                <w:sz w:val="16"/>
                <w:szCs w:val="16"/>
                <w:lang w:eastAsia="zh-CN"/>
              </w:rPr>
              <w:t>) and safety procedures (e.g. </w:t>
            </w:r>
            <w:hyperlink r:id="rId34" w:history="1">
              <w:r w:rsidRPr="009366CB">
                <w:rPr>
                  <w:rStyle w:val="Hyperlink"/>
                  <w:rFonts w:asciiTheme="minorHAnsi" w:eastAsia="Times New Roman" w:hAnsiTheme="minorHAnsi" w:cstheme="minorHAnsi"/>
                  <w:sz w:val="16"/>
                  <w:szCs w:val="16"/>
                  <w:lang w:eastAsia="zh-CN"/>
                </w:rPr>
                <w:t>collision regulations </w:t>
              </w:r>
            </w:hyperlink>
            <w:r w:rsidRPr="009366CB">
              <w:rPr>
                <w:rFonts w:asciiTheme="minorHAnsi" w:eastAsia="Times New Roman" w:hAnsiTheme="minorHAnsi" w:cstheme="minorHAnsi"/>
                <w:color w:val="333333"/>
                <w:sz w:val="16"/>
                <w:szCs w:val="16"/>
                <w:lang w:eastAsia="zh-CN"/>
              </w:rPr>
              <w:t>, </w:t>
            </w:r>
            <w:hyperlink r:id="rId35" w:history="1">
              <w:r w:rsidRPr="009366CB">
                <w:rPr>
                  <w:rStyle w:val="Hyperlink"/>
                  <w:rFonts w:asciiTheme="minorHAnsi" w:eastAsia="Times New Roman" w:hAnsiTheme="minorHAnsi" w:cstheme="minorHAnsi"/>
                  <w:sz w:val="16"/>
                  <w:szCs w:val="16"/>
                  <w:lang w:eastAsia="zh-CN"/>
                </w:rPr>
                <w:t>Maritime Safety Queensland </w:t>
              </w:r>
            </w:hyperlink>
            <w:r w:rsidRPr="009366CB">
              <w:rPr>
                <w:rFonts w:asciiTheme="minorHAnsi" w:eastAsia="Times New Roman" w:hAnsiTheme="minorHAnsi" w:cstheme="minorHAnsi"/>
                <w:color w:val="333333"/>
                <w:sz w:val="16"/>
                <w:szCs w:val="16"/>
                <w:lang w:eastAsia="zh-CN"/>
              </w:rPr>
              <w:t> requirements). If the activity is conducted at an off-site facility, induction is to be informed by advice provided in consultation with expertise at the venue.</w:t>
            </w:r>
          </w:p>
          <w:p w:rsidR="00B33D30" w:rsidRPr="009366CB" w:rsidRDefault="00B33D30" w:rsidP="00B33D30">
            <w:pPr>
              <w:shd w:val="clear" w:color="auto" w:fill="FFFFFF"/>
              <w:rPr>
                <w:rFonts w:asciiTheme="minorHAnsi" w:eastAsia="Times New Roman" w:hAnsiTheme="minorHAnsi" w:cstheme="minorHAnsi"/>
                <w:color w:val="333333"/>
                <w:sz w:val="16"/>
                <w:szCs w:val="16"/>
                <w:lang w:eastAsia="zh-CN"/>
              </w:rPr>
            </w:pPr>
          </w:p>
          <w:p w:rsidR="00B33D30" w:rsidRDefault="00B33D30" w:rsidP="00B33D30">
            <w:p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Instruction is required for students and adult supervisors on correct techniques (e.g. craft handling, righting a capsized craft, marine navigation requirements).</w:t>
            </w:r>
          </w:p>
          <w:p w:rsidR="00B33D30" w:rsidRPr="00E30102" w:rsidRDefault="00B33D30" w:rsidP="00B33D30">
            <w:pPr>
              <w:shd w:val="clear" w:color="auto" w:fill="FFFFFF"/>
              <w:rPr>
                <w:rFonts w:asciiTheme="minorHAnsi" w:eastAsia="Times New Roman" w:hAnsiTheme="minorHAnsi" w:cstheme="minorHAnsi"/>
                <w:color w:val="333333"/>
                <w:sz w:val="16"/>
                <w:szCs w:val="16"/>
                <w:lang w:eastAsia="zh-CN"/>
              </w:rPr>
            </w:pPr>
          </w:p>
        </w:tc>
      </w:tr>
      <w:tr w:rsidR="00B33D30" w:rsidRPr="00E30102" w:rsidTr="007A59B9">
        <w:trPr>
          <w:trHeight w:val="268"/>
        </w:trPr>
        <w:tc>
          <w:tcPr>
            <w:tcW w:w="1413" w:type="dxa"/>
            <w:shd w:val="clear" w:color="auto" w:fill="F2F2F2" w:themeFill="background1" w:themeFillShade="F2"/>
          </w:tcPr>
          <w:p w:rsidR="00B33D30" w:rsidRPr="00E30102" w:rsidRDefault="00B33D30" w:rsidP="00B33D3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B33D30" w:rsidRPr="009366CB" w:rsidRDefault="00FD21F0" w:rsidP="00B33D30">
            <w:pPr>
              <w:shd w:val="clear" w:color="auto" w:fill="FFFFFF"/>
              <w:rPr>
                <w:rFonts w:asciiTheme="minorHAnsi" w:eastAsia="Times New Roman" w:hAnsiTheme="minorHAnsi" w:cstheme="minorHAnsi"/>
                <w:color w:val="333333"/>
                <w:sz w:val="16"/>
                <w:szCs w:val="16"/>
                <w:lang w:eastAsia="zh-CN"/>
              </w:rPr>
            </w:pPr>
            <w:hyperlink r:id="rId36" w:history="1">
              <w:r w:rsidR="00B33D30" w:rsidRPr="009366CB">
                <w:rPr>
                  <w:rStyle w:val="Hyperlink"/>
                  <w:rFonts w:asciiTheme="minorHAnsi" w:eastAsia="Times New Roman" w:hAnsiTheme="minorHAnsi" w:cstheme="minorHAnsi"/>
                  <w:sz w:val="16"/>
                  <w:szCs w:val="16"/>
                  <w:lang w:eastAsia="zh-CN"/>
                </w:rPr>
                <w:t>Parent consent (DOCX, 124KB) </w:t>
              </w:r>
            </w:hyperlink>
            <w:r w:rsidR="00B33D30" w:rsidRPr="009366CB">
              <w:rPr>
                <w:rFonts w:asciiTheme="minorHAnsi" w:eastAsia="Times New Roman" w:hAnsiTheme="minorHAnsi" w:cstheme="minorHAnsi"/>
                <w:color w:val="333333"/>
                <w:sz w:val="16"/>
                <w:szCs w:val="16"/>
                <w:lang w:eastAsia="zh-CN"/>
              </w:rPr>
              <w:t> is required for all activities conducted off-site.</w:t>
            </w:r>
          </w:p>
          <w:p w:rsidR="00B33D30" w:rsidRPr="009366CB" w:rsidRDefault="00FD21F0" w:rsidP="00B33D30">
            <w:pPr>
              <w:shd w:val="clear" w:color="auto" w:fill="FFFFFF"/>
              <w:rPr>
                <w:rFonts w:asciiTheme="minorHAnsi" w:eastAsia="Times New Roman" w:hAnsiTheme="minorHAnsi" w:cstheme="minorHAnsi"/>
                <w:color w:val="333333"/>
                <w:sz w:val="16"/>
                <w:szCs w:val="16"/>
                <w:lang w:eastAsia="zh-CN"/>
              </w:rPr>
            </w:pPr>
            <w:hyperlink r:id="rId37" w:history="1">
              <w:r w:rsidR="00B33D30" w:rsidRPr="009366CB">
                <w:rPr>
                  <w:rStyle w:val="Hyperlink"/>
                  <w:rFonts w:asciiTheme="minorHAnsi" w:eastAsia="Times New Roman" w:hAnsiTheme="minorHAnsi" w:cstheme="minorHAnsi"/>
                  <w:sz w:val="16"/>
                  <w:szCs w:val="16"/>
                  <w:lang w:eastAsia="zh-CN"/>
                </w:rPr>
                <w:t>Parent consent (DOCX, 124KB) </w:t>
              </w:r>
            </w:hyperlink>
            <w:r w:rsidR="00B33D30" w:rsidRPr="009366CB">
              <w:rPr>
                <w:rFonts w:asciiTheme="minorHAnsi" w:eastAsia="Times New Roman" w:hAnsiTheme="minorHAnsi" w:cstheme="minorHAnsi"/>
                <w:color w:val="333333"/>
                <w:sz w:val="16"/>
                <w:szCs w:val="16"/>
                <w:lang w:eastAsia="zh-CN"/>
              </w:rPr>
              <w:t> is required for all activities conducted off-site and strongly recommended for high risk activities conducted on-site.</w:t>
            </w:r>
          </w:p>
          <w:p w:rsidR="00B33D30" w:rsidRDefault="00FD21F0" w:rsidP="00B33D30">
            <w:pPr>
              <w:shd w:val="clear" w:color="auto" w:fill="FFFFFF"/>
              <w:rPr>
                <w:rFonts w:asciiTheme="minorHAnsi" w:eastAsia="Times New Roman" w:hAnsiTheme="minorHAnsi" w:cstheme="minorHAnsi"/>
                <w:color w:val="333333"/>
                <w:sz w:val="16"/>
                <w:szCs w:val="16"/>
                <w:lang w:eastAsia="zh-CN"/>
              </w:rPr>
            </w:pPr>
            <w:hyperlink r:id="rId38" w:history="1">
              <w:r w:rsidR="00B33D30" w:rsidRPr="009366CB">
                <w:rPr>
                  <w:rStyle w:val="Hyperlink"/>
                  <w:rFonts w:asciiTheme="minorHAnsi" w:eastAsia="Times New Roman" w:hAnsiTheme="minorHAnsi" w:cstheme="minorHAnsi"/>
                  <w:sz w:val="16"/>
                  <w:szCs w:val="16"/>
                  <w:lang w:eastAsia="zh-CN"/>
                </w:rPr>
                <w:t>Parent consent (DOCX, 124KB) </w:t>
              </w:r>
            </w:hyperlink>
            <w:r w:rsidR="00B33D30" w:rsidRPr="009366CB">
              <w:rPr>
                <w:rFonts w:asciiTheme="minorHAnsi" w:eastAsia="Times New Roman" w:hAnsiTheme="minorHAnsi" w:cstheme="minorHAnsi"/>
                <w:color w:val="333333"/>
                <w:sz w:val="16"/>
                <w:szCs w:val="16"/>
                <w:lang w:eastAsia="zh-CN"/>
              </w:rPr>
              <w:t> is required for extreme risk activities</w:t>
            </w:r>
          </w:p>
          <w:p w:rsidR="00B33D30" w:rsidRPr="00E30102" w:rsidRDefault="00B33D30" w:rsidP="00B33D30">
            <w:pPr>
              <w:shd w:val="clear" w:color="auto" w:fill="FFFFFF"/>
              <w:rPr>
                <w:rFonts w:asciiTheme="minorHAnsi" w:eastAsia="Times New Roman" w:hAnsiTheme="minorHAnsi" w:cstheme="minorHAnsi"/>
                <w:color w:val="333333"/>
                <w:sz w:val="16"/>
                <w:szCs w:val="16"/>
                <w:lang w:eastAsia="zh-CN"/>
              </w:rPr>
            </w:pPr>
          </w:p>
        </w:tc>
      </w:tr>
      <w:tr w:rsidR="00B33D30" w:rsidRPr="00E30102" w:rsidTr="00122D48">
        <w:tc>
          <w:tcPr>
            <w:tcW w:w="10456" w:type="dxa"/>
            <w:gridSpan w:val="2"/>
            <w:shd w:val="clear" w:color="auto" w:fill="D9D9D9" w:themeFill="background1" w:themeFillShade="D9"/>
          </w:tcPr>
          <w:p w:rsidR="00B33D30" w:rsidRPr="00E30102" w:rsidRDefault="00B33D30" w:rsidP="00B33D30">
            <w:pPr>
              <w:tabs>
                <w:tab w:val="left" w:pos="4125"/>
              </w:tabs>
              <w:rPr>
                <w:rFonts w:asciiTheme="minorHAnsi" w:hAnsiTheme="minorHAnsi" w:cstheme="minorHAnsi"/>
                <w:sz w:val="16"/>
                <w:szCs w:val="16"/>
              </w:rPr>
            </w:pPr>
          </w:p>
        </w:tc>
      </w:tr>
      <w:tr w:rsidR="006012A0" w:rsidRPr="00E30102" w:rsidTr="007A59B9">
        <w:trPr>
          <w:trHeight w:val="6866"/>
        </w:trPr>
        <w:tc>
          <w:tcPr>
            <w:tcW w:w="1413" w:type="dxa"/>
            <w:shd w:val="clear" w:color="auto" w:fill="F2F2F2" w:themeFill="background1" w:themeFillShade="F2"/>
          </w:tcPr>
          <w:p w:rsidR="006012A0" w:rsidRPr="00E30102" w:rsidRDefault="006012A0" w:rsidP="006012A0">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tcPr>
          <w:p w:rsidR="006012A0" w:rsidRDefault="006012A0" w:rsidP="006012A0">
            <w:p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Specific roles for supervisors must include recovery, emergency and general supervision roles.</w:t>
            </w:r>
          </w:p>
          <w:p w:rsidR="006012A0" w:rsidRDefault="006012A0" w:rsidP="006012A0">
            <w:p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p>
          <w:p w:rsidR="006012A0" w:rsidRDefault="006012A0" w:rsidP="006012A0">
            <w:p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At least 2 adult supervisors, one of whom is a registered teacher, are required for canoeing/kayaking activities. Refer to the </w:t>
            </w:r>
            <w:hyperlink r:id="rId39" w:history="1">
              <w:r w:rsidRPr="009366CB">
                <w:rPr>
                  <w:rStyle w:val="Hyperlink"/>
                  <w:rFonts w:asciiTheme="minorHAnsi" w:eastAsia="Times New Roman" w:hAnsiTheme="minorHAnsi" w:cstheme="minorHAnsi"/>
                  <w:sz w:val="16"/>
                  <w:szCs w:val="16"/>
                  <w:lang w:eastAsia="zh-CN"/>
                </w:rPr>
                <w:t>Inland Water Paddle-craft Good Practice Guide (PDF, 737KB) </w:t>
              </w:r>
            </w:hyperlink>
            <w:r w:rsidRPr="009366CB">
              <w:rPr>
                <w:rFonts w:asciiTheme="minorHAnsi" w:eastAsia="Times New Roman" w:hAnsiTheme="minorHAnsi" w:cstheme="minorHAnsi"/>
                <w:color w:val="333333"/>
                <w:sz w:val="16"/>
                <w:szCs w:val="16"/>
                <w:lang w:eastAsia="zh-CN"/>
              </w:rPr>
              <w:t> and </w:t>
            </w:r>
            <w:hyperlink r:id="rId40" w:history="1">
              <w:r w:rsidRPr="009366CB">
                <w:rPr>
                  <w:rStyle w:val="Hyperlink"/>
                  <w:rFonts w:asciiTheme="minorHAnsi" w:eastAsia="Times New Roman" w:hAnsiTheme="minorHAnsi" w:cstheme="minorHAnsi"/>
                  <w:sz w:val="16"/>
                  <w:szCs w:val="16"/>
                  <w:lang w:eastAsia="zh-CN"/>
                </w:rPr>
                <w:t>Paddle Australia – safety guidelines </w:t>
              </w:r>
            </w:hyperlink>
            <w:r w:rsidRPr="009366CB">
              <w:rPr>
                <w:rFonts w:asciiTheme="minorHAnsi" w:eastAsia="Times New Roman" w:hAnsiTheme="minorHAnsi" w:cstheme="minorHAnsi"/>
                <w:color w:val="333333"/>
                <w:sz w:val="16"/>
                <w:szCs w:val="16"/>
                <w:lang w:eastAsia="zh-CN"/>
              </w:rPr>
              <w:t> for recommendations and factors affecting supervisory ratios.</w:t>
            </w: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One adult supervisor is required to either canoe/kayak with the learners or travel in a powered vessel in close proximity to the learners under instruction. The adult supervisor operating the power boat (if a power boat is being used) must have:</w:t>
            </w:r>
          </w:p>
          <w:p w:rsidR="006012A0" w:rsidRPr="009366CB" w:rsidRDefault="006012A0" w:rsidP="00CE57F2">
            <w:pPr>
              <w:numPr>
                <w:ilvl w:val="0"/>
                <w:numId w:val="11"/>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experience in operating a power boat;</w:t>
            </w:r>
          </w:p>
          <w:p w:rsidR="006012A0" w:rsidRPr="009366CB" w:rsidRDefault="006012A0" w:rsidP="00CE57F2">
            <w:pPr>
              <w:numPr>
                <w:ilvl w:val="0"/>
                <w:numId w:val="11"/>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a </w:t>
            </w:r>
            <w:hyperlink r:id="rId41" w:history="1">
              <w:r w:rsidRPr="009366CB">
                <w:rPr>
                  <w:rStyle w:val="Hyperlink"/>
                  <w:rFonts w:asciiTheme="minorHAnsi" w:eastAsia="Times New Roman" w:hAnsiTheme="minorHAnsi" w:cstheme="minorHAnsi"/>
                  <w:sz w:val="16"/>
                  <w:szCs w:val="16"/>
                  <w:lang w:eastAsia="zh-CN"/>
                </w:rPr>
                <w:t>valid marine licence </w:t>
              </w:r>
            </w:hyperlink>
            <w:r w:rsidRPr="009366CB">
              <w:rPr>
                <w:rFonts w:asciiTheme="minorHAnsi" w:eastAsia="Times New Roman" w:hAnsiTheme="minorHAnsi" w:cstheme="minorHAnsi"/>
                <w:color w:val="333333"/>
                <w:sz w:val="16"/>
                <w:szCs w:val="16"/>
                <w:lang w:eastAsia="zh-CN"/>
              </w:rPr>
              <w:t>;</w:t>
            </w:r>
          </w:p>
          <w:p w:rsidR="006012A0" w:rsidRPr="009366CB" w:rsidRDefault="006012A0" w:rsidP="00CE57F2">
            <w:pPr>
              <w:numPr>
                <w:ilvl w:val="0"/>
                <w:numId w:val="11"/>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approval by the principal; and</w:t>
            </w:r>
          </w:p>
          <w:p w:rsidR="006012A0" w:rsidRDefault="006012A0" w:rsidP="00CE57F2">
            <w:pPr>
              <w:numPr>
                <w:ilvl w:val="0"/>
                <w:numId w:val="11"/>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conform to the </w:t>
            </w:r>
            <w:hyperlink r:id="rId42" w:history="1">
              <w:r w:rsidRPr="009366CB">
                <w:rPr>
                  <w:rStyle w:val="Hyperlink"/>
                  <w:rFonts w:asciiTheme="minorHAnsi" w:eastAsia="Times New Roman" w:hAnsiTheme="minorHAnsi" w:cstheme="minorHAnsi"/>
                  <w:sz w:val="16"/>
                  <w:szCs w:val="16"/>
                  <w:lang w:eastAsia="zh-CN"/>
                </w:rPr>
                <w:t>general safety obligations for vessels </w:t>
              </w:r>
            </w:hyperlink>
            <w:r w:rsidRPr="009366CB">
              <w:rPr>
                <w:rFonts w:asciiTheme="minorHAnsi" w:eastAsia="Times New Roman" w:hAnsiTheme="minorHAnsi" w:cstheme="minorHAnsi"/>
                <w:color w:val="333333"/>
                <w:sz w:val="16"/>
                <w:szCs w:val="16"/>
                <w:lang w:eastAsia="zh-CN"/>
              </w:rPr>
              <w:t> prescribed by </w:t>
            </w:r>
            <w:hyperlink r:id="rId43" w:history="1">
              <w:r w:rsidRPr="009366CB">
                <w:rPr>
                  <w:rStyle w:val="Hyperlink"/>
                  <w:rFonts w:asciiTheme="minorHAnsi" w:eastAsia="Times New Roman" w:hAnsiTheme="minorHAnsi" w:cstheme="minorHAnsi"/>
                  <w:sz w:val="16"/>
                  <w:szCs w:val="16"/>
                  <w:lang w:eastAsia="zh-CN"/>
                </w:rPr>
                <w:t>Maritime Safety Queensland </w:t>
              </w:r>
            </w:hyperlink>
            <w:r w:rsidRPr="009366CB">
              <w:rPr>
                <w:rFonts w:asciiTheme="minorHAnsi" w:eastAsia="Times New Roman" w:hAnsiTheme="minorHAnsi" w:cstheme="minorHAnsi"/>
                <w:color w:val="333333"/>
                <w:sz w:val="16"/>
                <w:szCs w:val="16"/>
                <w:lang w:eastAsia="zh-CN"/>
              </w:rPr>
              <w:t> and the power boating activity guideline.</w:t>
            </w: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Before the activity, all adult supervisors:</w:t>
            </w:r>
          </w:p>
          <w:p w:rsidR="006012A0" w:rsidRPr="009366CB" w:rsidRDefault="006012A0" w:rsidP="00CE57F2">
            <w:pPr>
              <w:numPr>
                <w:ilvl w:val="0"/>
                <w:numId w:val="12"/>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must be familiar with the contents of the CARA record</w:t>
            </w:r>
          </w:p>
          <w:p w:rsidR="006012A0" w:rsidRDefault="006012A0" w:rsidP="00CE57F2">
            <w:pPr>
              <w:numPr>
                <w:ilvl w:val="0"/>
                <w:numId w:val="12"/>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must assess </w:t>
            </w:r>
            <w:hyperlink r:id="rId44" w:history="1">
              <w:r w:rsidRPr="009366CB">
                <w:rPr>
                  <w:rStyle w:val="Hyperlink"/>
                  <w:rFonts w:asciiTheme="minorHAnsi" w:eastAsia="Times New Roman" w:hAnsiTheme="minorHAnsi" w:cstheme="minorHAnsi"/>
                  <w:sz w:val="16"/>
                  <w:szCs w:val="16"/>
                  <w:lang w:eastAsia="zh-CN"/>
                </w:rPr>
                <w:t>weather conditions </w:t>
              </w:r>
            </w:hyperlink>
            <w:r w:rsidRPr="009366CB">
              <w:rPr>
                <w:rFonts w:asciiTheme="minorHAnsi" w:eastAsia="Times New Roman" w:hAnsiTheme="minorHAnsi" w:cstheme="minorHAnsi"/>
                <w:color w:val="333333"/>
                <w:sz w:val="16"/>
                <w:szCs w:val="16"/>
                <w:lang w:eastAsia="zh-CN"/>
              </w:rPr>
              <w:t> and obtain accurate information on </w:t>
            </w:r>
            <w:hyperlink r:id="rId45" w:anchor="!/qld" w:history="1">
              <w:r w:rsidRPr="009366CB">
                <w:rPr>
                  <w:rStyle w:val="Hyperlink"/>
                  <w:rFonts w:asciiTheme="minorHAnsi" w:eastAsia="Times New Roman" w:hAnsiTheme="minorHAnsi" w:cstheme="minorHAnsi"/>
                  <w:sz w:val="16"/>
                  <w:szCs w:val="16"/>
                  <w:lang w:eastAsia="zh-CN"/>
                </w:rPr>
                <w:t>tides </w:t>
              </w:r>
            </w:hyperlink>
            <w:r w:rsidRPr="009366CB">
              <w:rPr>
                <w:rFonts w:asciiTheme="minorHAnsi" w:eastAsia="Times New Roman" w:hAnsiTheme="minorHAnsi" w:cstheme="minorHAnsi"/>
                <w:color w:val="333333"/>
                <w:sz w:val="16"/>
                <w:szCs w:val="16"/>
                <w:lang w:eastAsia="zh-CN"/>
              </w:rPr>
              <w:t>, depths, currents and other expected water conditions (e.g. wind direction, wave and swell heights) prior to undertaking the activity, inspecting the intended location in order to identify variable risks, hazards and potential dangers.</w:t>
            </w: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During the activity, all adult supervisors:</w:t>
            </w:r>
          </w:p>
          <w:p w:rsidR="006012A0" w:rsidRPr="009366CB" w:rsidRDefault="006012A0" w:rsidP="00CE57F2">
            <w:pPr>
              <w:numPr>
                <w:ilvl w:val="0"/>
                <w:numId w:val="13"/>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must be readily identifiable</w:t>
            </w:r>
          </w:p>
          <w:p w:rsidR="006012A0" w:rsidRPr="009366CB" w:rsidRDefault="006012A0" w:rsidP="00CE57F2">
            <w:pPr>
              <w:numPr>
                <w:ilvl w:val="0"/>
                <w:numId w:val="13"/>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must be appropriately dressed to perform an immediate rescue at all times</w:t>
            </w:r>
          </w:p>
          <w:p w:rsidR="006012A0" w:rsidRPr="009366CB" w:rsidRDefault="006012A0" w:rsidP="00CE57F2">
            <w:pPr>
              <w:numPr>
                <w:ilvl w:val="0"/>
                <w:numId w:val="13"/>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must closely monitor students with health support needs</w:t>
            </w:r>
          </w:p>
          <w:p w:rsidR="006012A0" w:rsidRPr="009366CB" w:rsidRDefault="006012A0" w:rsidP="00CE57F2">
            <w:pPr>
              <w:numPr>
                <w:ilvl w:val="0"/>
                <w:numId w:val="13"/>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must comply with control measures from the CARA record and adapt as hazards arise</w:t>
            </w:r>
          </w:p>
          <w:p w:rsidR="006012A0" w:rsidRDefault="006012A0" w:rsidP="00CE57F2">
            <w:pPr>
              <w:numPr>
                <w:ilvl w:val="0"/>
                <w:numId w:val="13"/>
              </w:numPr>
              <w:shd w:val="clear" w:color="auto" w:fill="FFFFFF"/>
              <w:rPr>
                <w:rFonts w:asciiTheme="minorHAnsi" w:eastAsia="Times New Roman" w:hAnsiTheme="minorHAnsi" w:cstheme="minorHAnsi"/>
                <w:color w:val="333333"/>
                <w:sz w:val="16"/>
                <w:szCs w:val="16"/>
                <w:lang w:eastAsia="zh-CN"/>
              </w:rPr>
            </w:pPr>
            <w:r w:rsidRPr="009366CB">
              <w:rPr>
                <w:rFonts w:asciiTheme="minorHAnsi" w:eastAsia="Times New Roman" w:hAnsiTheme="minorHAnsi" w:cstheme="minorHAnsi"/>
                <w:color w:val="333333"/>
                <w:sz w:val="16"/>
                <w:szCs w:val="16"/>
                <w:lang w:eastAsia="zh-CN"/>
              </w:rPr>
              <w:t>must suspend the activity if the conditions become unfavourable or when environmental warnings have been issued (e.g. poor visibility, extreme temperatures, thunderstorms).</w:t>
            </w:r>
          </w:p>
          <w:p w:rsidR="006012A0" w:rsidRPr="009366CB" w:rsidRDefault="006012A0" w:rsidP="006012A0">
            <w:pPr>
              <w:shd w:val="clear" w:color="auto" w:fill="FFFFFF"/>
              <w:rPr>
                <w:rFonts w:asciiTheme="minorHAnsi" w:eastAsia="Times New Roman" w:hAnsiTheme="minorHAnsi" w:cstheme="minorHAnsi"/>
                <w:color w:val="333333"/>
                <w:sz w:val="16"/>
                <w:szCs w:val="16"/>
                <w:lang w:eastAsia="zh-CN"/>
              </w:rPr>
            </w:pPr>
          </w:p>
          <w:p w:rsidR="006012A0" w:rsidRDefault="006012A0" w:rsidP="006012A0">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Recommended Supervision Ratio f</w:t>
            </w:r>
            <w:r w:rsidRPr="00504512">
              <w:rPr>
                <w:rFonts w:asciiTheme="minorHAnsi" w:eastAsia="Times New Roman" w:hAnsiTheme="minorHAnsi" w:cstheme="minorHAnsi"/>
                <w:color w:val="333333"/>
                <w:sz w:val="16"/>
                <w:szCs w:val="16"/>
                <w:lang w:eastAsia="zh-CN"/>
              </w:rPr>
              <w:t xml:space="preserve">or </w:t>
            </w:r>
            <w:r>
              <w:rPr>
                <w:rFonts w:asciiTheme="minorHAnsi" w:eastAsia="Times New Roman" w:hAnsiTheme="minorHAnsi" w:cstheme="minorHAnsi"/>
                <w:color w:val="333333"/>
                <w:sz w:val="16"/>
                <w:szCs w:val="16"/>
                <w:lang w:eastAsia="zh-CN"/>
              </w:rPr>
              <w:t>canoeing and kayaking</w:t>
            </w:r>
            <w:r w:rsidRPr="00504512">
              <w:rPr>
                <w:rFonts w:asciiTheme="minorHAnsi" w:eastAsia="Times New Roman" w:hAnsiTheme="minorHAnsi" w:cstheme="minorHAnsi"/>
                <w:color w:val="333333"/>
                <w:sz w:val="16"/>
                <w:szCs w:val="16"/>
                <w:lang w:eastAsia="zh-CN"/>
              </w:rPr>
              <w:t>:</w:t>
            </w:r>
          </w:p>
          <w:p w:rsidR="00B74322" w:rsidRDefault="00B74322" w:rsidP="006012A0">
            <w:pPr>
              <w:shd w:val="clear" w:color="auto" w:fill="F7CAAC" w:themeFill="accent2" w:themeFillTint="66"/>
              <w:rPr>
                <w:rFonts w:asciiTheme="minorHAnsi" w:eastAsia="Times New Roman" w:hAnsiTheme="minorHAnsi" w:cstheme="minorHAnsi"/>
                <w:color w:val="333333"/>
                <w:sz w:val="16"/>
                <w:szCs w:val="16"/>
                <w:lang w:eastAsia="zh-CN"/>
              </w:rPr>
            </w:pPr>
          </w:p>
          <w:p w:rsidR="006012A0" w:rsidRPr="006D25E6" w:rsidRDefault="006012A0" w:rsidP="00B74322">
            <w:pPr>
              <w:shd w:val="clear" w:color="auto" w:fill="F7CAAC" w:themeFill="accent2" w:themeFillTint="66"/>
              <w:rPr>
                <w:rFonts w:asciiTheme="minorHAnsi" w:eastAsia="Times New Roman" w:hAnsiTheme="minorHAnsi" w:cstheme="minorHAnsi"/>
                <w:color w:val="333333"/>
                <w:sz w:val="16"/>
                <w:szCs w:val="16"/>
                <w:lang w:eastAsia="zh-CN"/>
              </w:rPr>
            </w:pPr>
            <w:r w:rsidRPr="006D25E6">
              <w:rPr>
                <w:rFonts w:asciiTheme="minorHAnsi" w:eastAsia="Times New Roman" w:hAnsiTheme="minorHAnsi" w:cstheme="minorHAnsi"/>
                <w:color w:val="333333"/>
                <w:sz w:val="16"/>
                <w:szCs w:val="16"/>
                <w:lang w:eastAsia="zh-CN"/>
              </w:rPr>
              <w:t>Considerations when determining the ratio and group size for canoeing and kayaking must include:</w:t>
            </w:r>
          </w:p>
          <w:p w:rsidR="006012A0" w:rsidRPr="006D25E6" w:rsidRDefault="006012A0" w:rsidP="006012A0">
            <w:pPr>
              <w:shd w:val="clear" w:color="auto" w:fill="F7CAAC" w:themeFill="accent2" w:themeFillTint="66"/>
              <w:ind w:left="720"/>
              <w:rPr>
                <w:rFonts w:asciiTheme="minorHAnsi" w:eastAsia="Times New Roman" w:hAnsiTheme="minorHAnsi" w:cstheme="minorHAnsi"/>
                <w:color w:val="333333"/>
                <w:sz w:val="16"/>
                <w:szCs w:val="16"/>
                <w:lang w:eastAsia="zh-CN"/>
              </w:rPr>
            </w:pPr>
            <w:r w:rsidRPr="006D25E6">
              <w:rPr>
                <w:rFonts w:asciiTheme="minorHAnsi" w:eastAsia="Times New Roman" w:hAnsiTheme="minorHAnsi" w:cstheme="minorHAnsi"/>
                <w:color w:val="333333"/>
                <w:sz w:val="16"/>
                <w:szCs w:val="16"/>
                <w:lang w:eastAsia="zh-CN"/>
              </w:rPr>
              <w:t>• the type of water of waterway being paddled</w:t>
            </w:r>
          </w:p>
          <w:p w:rsidR="006012A0" w:rsidRPr="006D25E6" w:rsidRDefault="006012A0" w:rsidP="006012A0">
            <w:pPr>
              <w:shd w:val="clear" w:color="auto" w:fill="F7CAAC" w:themeFill="accent2" w:themeFillTint="66"/>
              <w:ind w:left="720"/>
              <w:rPr>
                <w:rFonts w:asciiTheme="minorHAnsi" w:eastAsia="Times New Roman" w:hAnsiTheme="minorHAnsi" w:cstheme="minorHAnsi"/>
                <w:color w:val="333333"/>
                <w:sz w:val="16"/>
                <w:szCs w:val="16"/>
                <w:lang w:eastAsia="zh-CN"/>
              </w:rPr>
            </w:pPr>
            <w:r w:rsidRPr="006D25E6">
              <w:rPr>
                <w:rFonts w:asciiTheme="minorHAnsi" w:eastAsia="Times New Roman" w:hAnsiTheme="minorHAnsi" w:cstheme="minorHAnsi"/>
                <w:color w:val="333333"/>
                <w:sz w:val="16"/>
                <w:szCs w:val="16"/>
                <w:lang w:eastAsia="zh-CN"/>
              </w:rPr>
              <w:t>• participant swimming ability</w:t>
            </w:r>
          </w:p>
          <w:p w:rsidR="006012A0" w:rsidRPr="006D25E6" w:rsidRDefault="006012A0" w:rsidP="006012A0">
            <w:pPr>
              <w:shd w:val="clear" w:color="auto" w:fill="F7CAAC" w:themeFill="accent2" w:themeFillTint="66"/>
              <w:ind w:left="720"/>
              <w:rPr>
                <w:rFonts w:asciiTheme="minorHAnsi" w:eastAsia="Times New Roman" w:hAnsiTheme="minorHAnsi" w:cstheme="minorHAnsi"/>
                <w:color w:val="333333"/>
                <w:sz w:val="16"/>
                <w:szCs w:val="16"/>
                <w:lang w:eastAsia="zh-CN"/>
              </w:rPr>
            </w:pPr>
            <w:r w:rsidRPr="006D25E6">
              <w:rPr>
                <w:rFonts w:asciiTheme="minorHAnsi" w:eastAsia="Times New Roman" w:hAnsiTheme="minorHAnsi" w:cstheme="minorHAnsi"/>
                <w:color w:val="333333"/>
                <w:sz w:val="16"/>
                <w:szCs w:val="16"/>
                <w:lang w:eastAsia="zh-CN"/>
              </w:rPr>
              <w:t>• the size of the paddle-craft</w:t>
            </w:r>
          </w:p>
          <w:p w:rsidR="006012A0" w:rsidRPr="006D25E6" w:rsidRDefault="006012A0" w:rsidP="006012A0">
            <w:pPr>
              <w:shd w:val="clear" w:color="auto" w:fill="F7CAAC" w:themeFill="accent2" w:themeFillTint="66"/>
              <w:ind w:left="720"/>
              <w:rPr>
                <w:rFonts w:asciiTheme="minorHAnsi" w:eastAsia="Times New Roman" w:hAnsiTheme="minorHAnsi" w:cstheme="minorHAnsi"/>
                <w:color w:val="333333"/>
                <w:sz w:val="16"/>
                <w:szCs w:val="16"/>
                <w:lang w:eastAsia="zh-CN"/>
              </w:rPr>
            </w:pPr>
            <w:r w:rsidRPr="006D25E6">
              <w:rPr>
                <w:rFonts w:asciiTheme="minorHAnsi" w:eastAsia="Times New Roman" w:hAnsiTheme="minorHAnsi" w:cstheme="minorHAnsi"/>
                <w:color w:val="333333"/>
                <w:sz w:val="16"/>
                <w:szCs w:val="16"/>
                <w:lang w:eastAsia="zh-CN"/>
              </w:rPr>
              <w:t>• the design of the paddle-craft</w:t>
            </w:r>
          </w:p>
          <w:p w:rsidR="006012A0" w:rsidRPr="006D25E6" w:rsidRDefault="006012A0" w:rsidP="006012A0">
            <w:pPr>
              <w:shd w:val="clear" w:color="auto" w:fill="F7CAAC" w:themeFill="accent2" w:themeFillTint="66"/>
              <w:ind w:left="720"/>
              <w:rPr>
                <w:rFonts w:asciiTheme="minorHAnsi" w:eastAsia="Times New Roman" w:hAnsiTheme="minorHAnsi" w:cstheme="minorHAnsi"/>
                <w:color w:val="333333"/>
                <w:sz w:val="16"/>
                <w:szCs w:val="16"/>
                <w:lang w:eastAsia="zh-CN"/>
              </w:rPr>
            </w:pPr>
            <w:r w:rsidRPr="006D25E6">
              <w:rPr>
                <w:rFonts w:asciiTheme="minorHAnsi" w:eastAsia="Times New Roman" w:hAnsiTheme="minorHAnsi" w:cstheme="minorHAnsi"/>
                <w:color w:val="333333"/>
                <w:sz w:val="16"/>
                <w:szCs w:val="16"/>
                <w:lang w:eastAsia="zh-CN"/>
              </w:rPr>
              <w:t>• the number of participants in each paddle-craft</w:t>
            </w:r>
          </w:p>
          <w:p w:rsidR="006012A0" w:rsidRPr="006D25E6" w:rsidRDefault="006012A0" w:rsidP="006012A0">
            <w:pPr>
              <w:shd w:val="clear" w:color="auto" w:fill="F7CAAC" w:themeFill="accent2" w:themeFillTint="66"/>
              <w:ind w:left="720"/>
              <w:rPr>
                <w:rFonts w:asciiTheme="minorHAnsi" w:eastAsia="Times New Roman" w:hAnsiTheme="minorHAnsi" w:cstheme="minorHAnsi"/>
                <w:color w:val="333333"/>
                <w:sz w:val="16"/>
                <w:szCs w:val="16"/>
                <w:lang w:eastAsia="zh-CN"/>
              </w:rPr>
            </w:pPr>
            <w:r w:rsidRPr="006D25E6">
              <w:rPr>
                <w:rFonts w:asciiTheme="minorHAnsi" w:eastAsia="Times New Roman" w:hAnsiTheme="minorHAnsi" w:cstheme="minorHAnsi"/>
                <w:color w:val="333333"/>
                <w:sz w:val="16"/>
                <w:szCs w:val="16"/>
                <w:lang w:eastAsia="zh-CN"/>
              </w:rPr>
              <w:t>• the suitability of the paddle-craft for the type of activity and environment</w:t>
            </w:r>
          </w:p>
          <w:p w:rsidR="006012A0" w:rsidRPr="006D25E6" w:rsidRDefault="006012A0" w:rsidP="006012A0">
            <w:pPr>
              <w:shd w:val="clear" w:color="auto" w:fill="F7CAAC" w:themeFill="accent2" w:themeFillTint="66"/>
              <w:ind w:left="720"/>
              <w:rPr>
                <w:rFonts w:asciiTheme="minorHAnsi" w:eastAsia="Times New Roman" w:hAnsiTheme="minorHAnsi" w:cstheme="minorHAnsi"/>
                <w:color w:val="333333"/>
                <w:sz w:val="16"/>
                <w:szCs w:val="16"/>
                <w:lang w:eastAsia="zh-CN"/>
              </w:rPr>
            </w:pPr>
            <w:r w:rsidRPr="006D25E6">
              <w:rPr>
                <w:rFonts w:asciiTheme="minorHAnsi" w:eastAsia="Times New Roman" w:hAnsiTheme="minorHAnsi" w:cstheme="minorHAnsi"/>
                <w:color w:val="333333"/>
                <w:sz w:val="16"/>
                <w:szCs w:val="16"/>
                <w:lang w:eastAsia="zh-CN"/>
              </w:rPr>
              <w:t>• the suitability of the paddle-craft for the participants</w:t>
            </w:r>
          </w:p>
          <w:p w:rsidR="006012A0" w:rsidRPr="00504512" w:rsidRDefault="006012A0" w:rsidP="006012A0">
            <w:pPr>
              <w:shd w:val="clear" w:color="auto" w:fill="F7CAAC" w:themeFill="accent2" w:themeFillTint="66"/>
              <w:ind w:left="720"/>
              <w:rPr>
                <w:rFonts w:asciiTheme="minorHAnsi" w:eastAsia="Times New Roman" w:hAnsiTheme="minorHAnsi" w:cstheme="minorHAnsi"/>
                <w:color w:val="333333"/>
                <w:sz w:val="16"/>
                <w:szCs w:val="16"/>
                <w:lang w:eastAsia="zh-CN"/>
              </w:rPr>
            </w:pPr>
            <w:r w:rsidRPr="006D25E6">
              <w:rPr>
                <w:rFonts w:asciiTheme="minorHAnsi" w:eastAsia="Times New Roman" w:hAnsiTheme="minorHAnsi" w:cstheme="minorHAnsi"/>
                <w:color w:val="333333"/>
                <w:sz w:val="16"/>
                <w:szCs w:val="16"/>
                <w:lang w:eastAsia="zh-CN"/>
              </w:rPr>
              <w:t>• considerations for determining supervision requirements in Core GPG.</w:t>
            </w:r>
          </w:p>
          <w:p w:rsidR="006012A0" w:rsidRDefault="006012A0" w:rsidP="006012A0">
            <w:pPr>
              <w:shd w:val="clear" w:color="auto" w:fill="F7CAAC" w:themeFill="accent2" w:themeFillTint="66"/>
              <w:ind w:left="318" w:hanging="142"/>
              <w:rPr>
                <w:rFonts w:asciiTheme="minorHAnsi" w:eastAsia="Times New Roman" w:hAnsiTheme="minorHAnsi" w:cstheme="minorHAnsi"/>
                <w:color w:val="333333"/>
                <w:sz w:val="16"/>
                <w:szCs w:val="16"/>
                <w:lang w:eastAsia="zh-CN"/>
              </w:rPr>
            </w:pPr>
          </w:p>
          <w:tbl>
            <w:tblPr>
              <w:tblStyle w:val="TableGrid"/>
              <w:tblW w:w="0" w:type="auto"/>
              <w:tblInd w:w="318" w:type="dxa"/>
              <w:tblLook w:val="04A0" w:firstRow="1" w:lastRow="0" w:firstColumn="1" w:lastColumn="0" w:noHBand="0" w:noVBand="1"/>
            </w:tblPr>
            <w:tblGrid>
              <w:gridCol w:w="1683"/>
              <w:gridCol w:w="1711"/>
              <w:gridCol w:w="1699"/>
              <w:gridCol w:w="1703"/>
              <w:gridCol w:w="1703"/>
            </w:tblGrid>
            <w:tr w:rsidR="006012A0" w:rsidTr="00A62A9E">
              <w:tc>
                <w:tcPr>
                  <w:tcW w:w="1763"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Grade / Situation</w:t>
                  </w:r>
                </w:p>
              </w:tc>
              <w:tc>
                <w:tcPr>
                  <w:tcW w:w="1763"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Leader Requirements</w:t>
                  </w:r>
                </w:p>
              </w:tc>
              <w:tc>
                <w:tcPr>
                  <w:tcW w:w="1763"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One Seat Craft</w:t>
                  </w:r>
                </w:p>
              </w:tc>
              <w:tc>
                <w:tcPr>
                  <w:tcW w:w="1764"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Two Seat Craft</w:t>
                  </w:r>
                </w:p>
              </w:tc>
              <w:tc>
                <w:tcPr>
                  <w:tcW w:w="1764"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Three Seat Craft</w:t>
                  </w:r>
                </w:p>
              </w:tc>
            </w:tr>
            <w:tr w:rsidR="006012A0" w:rsidTr="00A62A9E">
              <w:tc>
                <w:tcPr>
                  <w:tcW w:w="1763"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Inland water that is not white-water</w:t>
                  </w:r>
                </w:p>
              </w:tc>
              <w:tc>
                <w:tcPr>
                  <w:tcW w:w="1763"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1 guide / instructor</w:t>
                  </w:r>
                </w:p>
              </w:tc>
              <w:tc>
                <w:tcPr>
                  <w:tcW w:w="1763"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Up to 6 craft (including guide instructor craft), Up to 6 participants</w:t>
                  </w:r>
                </w:p>
              </w:tc>
              <w:tc>
                <w:tcPr>
                  <w:tcW w:w="1764"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Up to 4 craft (including guide instructor craft), Up to 8 participants.</w:t>
                  </w:r>
                </w:p>
              </w:tc>
              <w:tc>
                <w:tcPr>
                  <w:tcW w:w="1764" w:type="dxa"/>
                  <w:shd w:val="clear" w:color="auto" w:fill="F7CAAC" w:themeFill="accent2" w:themeFillTint="66"/>
                </w:tcPr>
                <w:p w:rsidR="006012A0" w:rsidRDefault="006012A0" w:rsidP="006012A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Up to 4 craft (including guide instructor craft), Up to 12 participants.</w:t>
                  </w:r>
                </w:p>
              </w:tc>
            </w:tr>
          </w:tbl>
          <w:p w:rsidR="006012A0" w:rsidRDefault="006012A0" w:rsidP="006012A0">
            <w:pPr>
              <w:shd w:val="clear" w:color="auto" w:fill="F7CAAC" w:themeFill="accent2" w:themeFillTint="66"/>
              <w:ind w:left="318" w:hanging="142"/>
              <w:rPr>
                <w:rFonts w:asciiTheme="minorHAnsi" w:eastAsia="Times New Roman" w:hAnsiTheme="minorHAnsi" w:cstheme="minorHAnsi"/>
                <w:color w:val="333333"/>
                <w:sz w:val="16"/>
                <w:szCs w:val="16"/>
                <w:lang w:eastAsia="zh-CN"/>
              </w:rPr>
            </w:pPr>
          </w:p>
          <w:p w:rsidR="006012A0" w:rsidRPr="00EC2099" w:rsidRDefault="006012A0" w:rsidP="006012A0">
            <w:pPr>
              <w:shd w:val="clear" w:color="auto" w:fill="FFFFFF"/>
              <w:rPr>
                <w:rFonts w:asciiTheme="minorHAnsi" w:eastAsia="Times New Roman" w:hAnsiTheme="minorHAnsi" w:cstheme="minorHAnsi"/>
                <w:color w:val="333333"/>
                <w:sz w:val="16"/>
                <w:szCs w:val="16"/>
                <w:lang w:eastAsia="zh-CN"/>
              </w:rPr>
            </w:pPr>
          </w:p>
        </w:tc>
      </w:tr>
      <w:tr w:rsidR="00B74322" w:rsidRPr="00E30102" w:rsidTr="007A59B9">
        <w:trPr>
          <w:trHeight w:val="1415"/>
        </w:trPr>
        <w:tc>
          <w:tcPr>
            <w:tcW w:w="1413" w:type="dxa"/>
            <w:shd w:val="clear" w:color="auto" w:fill="F2F2F2" w:themeFill="background1" w:themeFillShade="F2"/>
          </w:tcPr>
          <w:p w:rsidR="00B74322" w:rsidRPr="00E30102" w:rsidRDefault="00B74322" w:rsidP="00B74322">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B74322" w:rsidRPr="00E30102" w:rsidRDefault="00B74322" w:rsidP="00B74322">
            <w:pPr>
              <w:tabs>
                <w:tab w:val="left" w:pos="4125"/>
              </w:tabs>
              <w:rPr>
                <w:rFonts w:asciiTheme="minorHAnsi" w:hAnsiTheme="minorHAnsi" w:cstheme="minorHAnsi"/>
                <w:sz w:val="16"/>
                <w:szCs w:val="16"/>
              </w:rPr>
            </w:pPr>
          </w:p>
        </w:tc>
        <w:tc>
          <w:tcPr>
            <w:tcW w:w="9043" w:type="dxa"/>
          </w:tcPr>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B74322" w:rsidRPr="00E23E5D"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All adult supervisors must comply with the </w:t>
            </w:r>
            <w:hyperlink r:id="rId46" w:history="1">
              <w:r w:rsidRPr="00E23E5D">
                <w:rPr>
                  <w:rStyle w:val="Hyperlink"/>
                  <w:rFonts w:asciiTheme="minorHAnsi" w:eastAsia="Times New Roman" w:hAnsiTheme="minorHAnsi" w:cstheme="minorHAnsi"/>
                  <w:sz w:val="16"/>
                  <w:szCs w:val="16"/>
                  <w:lang w:eastAsia="zh-CN"/>
                </w:rPr>
                <w:t>working with children authority – blue cards procedure </w:t>
              </w:r>
            </w:hyperlink>
            <w:r w:rsidRPr="00E23E5D">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B74322" w:rsidRPr="00E23E5D"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A registered teacher </w:t>
            </w:r>
            <w:r w:rsidRPr="00E23E5D">
              <w:rPr>
                <w:rFonts w:asciiTheme="minorHAnsi" w:eastAsia="Times New Roman" w:hAnsiTheme="minorHAnsi" w:cstheme="minorHAnsi"/>
                <w:b/>
                <w:bCs/>
                <w:color w:val="333333"/>
                <w:sz w:val="16"/>
                <w:szCs w:val="16"/>
                <w:lang w:eastAsia="zh-CN"/>
              </w:rPr>
              <w:t>must</w:t>
            </w:r>
            <w:r w:rsidRPr="00E23E5D">
              <w:rPr>
                <w:rFonts w:asciiTheme="minorHAnsi" w:eastAsia="Times New Roman" w:hAnsiTheme="minorHAnsi" w:cstheme="minorHAnsi"/>
                <w:color w:val="333333"/>
                <w:sz w:val="16"/>
                <w:szCs w:val="16"/>
                <w:lang w:eastAsia="zh-CN"/>
              </w:rPr>
              <w:t> be appointed to maintain overall responsibility for the activity.</w:t>
            </w:r>
          </w:p>
          <w:p w:rsidR="00B74322" w:rsidRPr="00E23E5D"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At least 1 adult supervisor is required to have a demonstrated capacity to perform an appropriate rescue procedure, including using appropriate rescue aids.</w:t>
            </w:r>
          </w:p>
          <w:p w:rsidR="00B74322" w:rsidRPr="00E23E5D"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Pr="00E23E5D" w:rsidRDefault="00B74322" w:rsidP="00B74322">
            <w:pPr>
              <w:shd w:val="clear" w:color="auto" w:fill="FFFFFF"/>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For </w:t>
            </w:r>
            <w:r w:rsidRPr="00E23E5D">
              <w:rPr>
                <w:rFonts w:asciiTheme="minorHAnsi" w:eastAsia="Times New Roman" w:hAnsiTheme="minorHAnsi" w:cstheme="minorHAnsi"/>
                <w:b/>
                <w:bCs/>
                <w:color w:val="333333"/>
                <w:sz w:val="16"/>
                <w:szCs w:val="16"/>
                <w:lang w:eastAsia="zh-CN"/>
              </w:rPr>
              <w:t>high risk</w:t>
            </w:r>
            <w:r w:rsidRPr="00E23E5D">
              <w:rPr>
                <w:rFonts w:asciiTheme="minorHAnsi" w:eastAsia="Times New Roman" w:hAnsiTheme="minorHAnsi" w:cstheme="minorHAnsi"/>
                <w:color w:val="333333"/>
                <w:sz w:val="16"/>
                <w:szCs w:val="16"/>
                <w:lang w:eastAsia="zh-CN"/>
              </w:rPr>
              <w:t> activities:</w:t>
            </w:r>
          </w:p>
          <w:p w:rsidR="00B74322" w:rsidRPr="00E23E5D" w:rsidRDefault="00B74322" w:rsidP="00CE57F2">
            <w:pPr>
              <w:numPr>
                <w:ilvl w:val="0"/>
                <w:numId w:val="14"/>
              </w:numPr>
              <w:shd w:val="clear" w:color="auto" w:fill="FFFFFF"/>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At least 1 adult supervisor is required to be:</w:t>
            </w:r>
          </w:p>
          <w:p w:rsidR="00B74322" w:rsidRPr="00E23E5D" w:rsidRDefault="00B74322" w:rsidP="00CE57F2">
            <w:pPr>
              <w:numPr>
                <w:ilvl w:val="1"/>
                <w:numId w:val="14"/>
              </w:numPr>
              <w:shd w:val="clear" w:color="auto" w:fill="FFFFFF"/>
              <w:tabs>
                <w:tab w:val="clear" w:pos="1440"/>
                <w:tab w:val="num" w:pos="1026"/>
              </w:tabs>
              <w:ind w:left="1026" w:hanging="284"/>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a registered teacher with competence (knowledge and skills) and experience in kayaking and canoeing (inland water) and the potential hazards, with a statement of attainment from a registered training organisation (RTO) covering relevant kayaking and canoeing activities from the </w:t>
            </w:r>
            <w:hyperlink r:id="rId47" w:history="1">
              <w:r w:rsidRPr="00E23E5D">
                <w:rPr>
                  <w:rStyle w:val="Hyperlink"/>
                  <w:rFonts w:asciiTheme="minorHAnsi" w:eastAsia="Times New Roman" w:hAnsiTheme="minorHAnsi" w:cstheme="minorHAnsi"/>
                  <w:sz w:val="16"/>
                  <w:szCs w:val="16"/>
                  <w:lang w:eastAsia="zh-CN"/>
                </w:rPr>
                <w:t>Sport, Fitness and Recreation Training Package </w:t>
              </w:r>
            </w:hyperlink>
            <w:r w:rsidRPr="00E23E5D">
              <w:rPr>
                <w:rFonts w:asciiTheme="minorHAnsi" w:eastAsia="Times New Roman" w:hAnsiTheme="minorHAnsi" w:cstheme="minorHAnsi"/>
                <w:color w:val="333333"/>
                <w:sz w:val="16"/>
                <w:szCs w:val="16"/>
                <w:lang w:eastAsia="zh-CN"/>
              </w:rPr>
              <w:t> or similar. Refer to the competencies outlined in the </w:t>
            </w:r>
            <w:hyperlink r:id="rId48" w:history="1">
              <w:r w:rsidRPr="00E23E5D">
                <w:rPr>
                  <w:rStyle w:val="Hyperlink"/>
                  <w:rFonts w:asciiTheme="minorHAnsi" w:eastAsia="Times New Roman" w:hAnsiTheme="minorHAnsi" w:cstheme="minorHAnsi"/>
                  <w:sz w:val="16"/>
                  <w:szCs w:val="16"/>
                  <w:lang w:eastAsia="zh-CN"/>
                </w:rPr>
                <w:t>Inland Water Paddle-craft Australian Adventure Activity Good Practice Guide (PDF, 737KB) </w:t>
              </w:r>
            </w:hyperlink>
            <w:r w:rsidRPr="00E23E5D">
              <w:rPr>
                <w:rFonts w:asciiTheme="minorHAnsi" w:eastAsia="Times New Roman" w:hAnsiTheme="minorHAnsi" w:cstheme="minorHAnsi"/>
                <w:color w:val="333333"/>
                <w:sz w:val="16"/>
                <w:szCs w:val="16"/>
                <w:lang w:eastAsia="zh-CN"/>
              </w:rPr>
              <w:t> for guidance; or</w:t>
            </w:r>
          </w:p>
          <w:p w:rsidR="00B74322" w:rsidRPr="00E23E5D" w:rsidRDefault="00B74322" w:rsidP="00CE57F2">
            <w:pPr>
              <w:numPr>
                <w:ilvl w:val="1"/>
                <w:numId w:val="14"/>
              </w:numPr>
              <w:shd w:val="clear" w:color="auto" w:fill="FFFFFF"/>
              <w:tabs>
                <w:tab w:val="clear" w:pos="1440"/>
                <w:tab w:val="num" w:pos="1026"/>
              </w:tabs>
              <w:ind w:left="1026" w:hanging="284"/>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an adult supervisor, working under the direct supervision of a registered teacher with </w:t>
            </w:r>
            <w:hyperlink r:id="rId49" w:history="1">
              <w:r w:rsidRPr="00E23E5D">
                <w:rPr>
                  <w:rStyle w:val="Hyperlink"/>
                  <w:rFonts w:asciiTheme="minorHAnsi" w:eastAsia="Times New Roman" w:hAnsiTheme="minorHAnsi" w:cstheme="minorHAnsi"/>
                  <w:sz w:val="16"/>
                  <w:szCs w:val="16"/>
                  <w:lang w:eastAsia="zh-CN"/>
                </w:rPr>
                <w:t>Certificate III in Outdoor Leadership </w:t>
              </w:r>
            </w:hyperlink>
            <w:r w:rsidRPr="00E23E5D">
              <w:rPr>
                <w:rFonts w:asciiTheme="minorHAnsi" w:eastAsia="Times New Roman" w:hAnsiTheme="minorHAnsi" w:cstheme="minorHAnsi"/>
                <w:color w:val="333333"/>
                <w:sz w:val="16"/>
                <w:szCs w:val="16"/>
                <w:lang w:eastAsia="zh-CN"/>
              </w:rPr>
              <w:t> or </w:t>
            </w:r>
            <w:hyperlink r:id="rId50" w:history="1">
              <w:r w:rsidRPr="00E23E5D">
                <w:rPr>
                  <w:rStyle w:val="Hyperlink"/>
                  <w:rFonts w:asciiTheme="minorHAnsi" w:eastAsia="Times New Roman" w:hAnsiTheme="minorHAnsi" w:cstheme="minorHAnsi"/>
                  <w:sz w:val="16"/>
                  <w:szCs w:val="16"/>
                  <w:lang w:eastAsia="zh-CN"/>
                </w:rPr>
                <w:t>Certificate III in Sport and Recreation </w:t>
              </w:r>
            </w:hyperlink>
            <w:r w:rsidRPr="00E23E5D">
              <w:rPr>
                <w:rFonts w:asciiTheme="minorHAnsi" w:eastAsia="Times New Roman" w:hAnsiTheme="minorHAnsi" w:cstheme="minorHAnsi"/>
                <w:color w:val="333333"/>
                <w:sz w:val="16"/>
                <w:szCs w:val="16"/>
                <w:lang w:eastAsia="zh-CN"/>
              </w:rPr>
              <w:t>, similar or higher. Refer to the competencies outlined in the </w:t>
            </w:r>
            <w:hyperlink r:id="rId51" w:history="1">
              <w:r w:rsidRPr="00E23E5D">
                <w:rPr>
                  <w:rStyle w:val="Hyperlink"/>
                  <w:rFonts w:asciiTheme="minorHAnsi" w:eastAsia="Times New Roman" w:hAnsiTheme="minorHAnsi" w:cstheme="minorHAnsi"/>
                  <w:sz w:val="16"/>
                  <w:szCs w:val="16"/>
                  <w:lang w:eastAsia="zh-CN"/>
                </w:rPr>
                <w:t>Inland Water Paddle-craft Australian Adventure Activity Good Practice Guide (PDF, 737KB) </w:t>
              </w:r>
            </w:hyperlink>
            <w:r w:rsidRPr="00E23E5D">
              <w:rPr>
                <w:rFonts w:asciiTheme="minorHAnsi" w:eastAsia="Times New Roman" w:hAnsiTheme="minorHAnsi" w:cstheme="minorHAnsi"/>
                <w:color w:val="333333"/>
                <w:sz w:val="16"/>
                <w:szCs w:val="16"/>
                <w:lang w:eastAsia="zh-CN"/>
              </w:rPr>
              <w:t> for guidance.</w:t>
            </w:r>
          </w:p>
          <w:p w:rsidR="00B74322" w:rsidRPr="00E23E5D" w:rsidRDefault="00B74322" w:rsidP="00B74322">
            <w:pPr>
              <w:shd w:val="clear" w:color="auto" w:fill="FFFFFF"/>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For </w:t>
            </w:r>
            <w:r w:rsidRPr="00E23E5D">
              <w:rPr>
                <w:rFonts w:asciiTheme="minorHAnsi" w:eastAsia="Times New Roman" w:hAnsiTheme="minorHAnsi" w:cstheme="minorHAnsi"/>
                <w:b/>
                <w:bCs/>
                <w:color w:val="333333"/>
                <w:sz w:val="16"/>
                <w:szCs w:val="16"/>
                <w:lang w:eastAsia="zh-CN"/>
              </w:rPr>
              <w:t>extreme risk</w:t>
            </w:r>
            <w:r w:rsidRPr="00E23E5D">
              <w:rPr>
                <w:rFonts w:asciiTheme="minorHAnsi" w:eastAsia="Times New Roman" w:hAnsiTheme="minorHAnsi" w:cstheme="minorHAnsi"/>
                <w:color w:val="333333"/>
                <w:sz w:val="16"/>
                <w:szCs w:val="16"/>
                <w:lang w:eastAsia="zh-CN"/>
              </w:rPr>
              <w:t> activities:</w:t>
            </w:r>
          </w:p>
          <w:p w:rsidR="00B74322" w:rsidRPr="00E23E5D" w:rsidRDefault="00B74322" w:rsidP="00CE57F2">
            <w:pPr>
              <w:numPr>
                <w:ilvl w:val="0"/>
                <w:numId w:val="15"/>
              </w:numPr>
              <w:shd w:val="clear" w:color="auto" w:fill="FFFFFF"/>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At least 1 adult supervisor is required to be:</w:t>
            </w:r>
          </w:p>
          <w:p w:rsidR="00B74322" w:rsidRPr="00E23E5D" w:rsidRDefault="00B74322" w:rsidP="00CE57F2">
            <w:pPr>
              <w:numPr>
                <w:ilvl w:val="1"/>
                <w:numId w:val="15"/>
              </w:numPr>
              <w:shd w:val="clear" w:color="auto" w:fill="FFFFFF"/>
              <w:tabs>
                <w:tab w:val="clear" w:pos="1440"/>
                <w:tab w:val="num" w:pos="1026"/>
              </w:tabs>
              <w:ind w:left="1026" w:hanging="284"/>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a registered teacher with competence (knowledge and skills) and experience in kayaking and canoeing (inland water) and the potential hazards and with </w:t>
            </w:r>
            <w:hyperlink r:id="rId52" w:history="1">
              <w:r w:rsidRPr="00E23E5D">
                <w:rPr>
                  <w:rStyle w:val="Hyperlink"/>
                  <w:rFonts w:asciiTheme="minorHAnsi" w:eastAsia="Times New Roman" w:hAnsiTheme="minorHAnsi" w:cstheme="minorHAnsi"/>
                  <w:sz w:val="16"/>
                  <w:szCs w:val="16"/>
                  <w:lang w:eastAsia="zh-CN"/>
                </w:rPr>
                <w:t>Certificate III in Outdoor Leadership </w:t>
              </w:r>
            </w:hyperlink>
            <w:r w:rsidRPr="00E23E5D">
              <w:rPr>
                <w:rFonts w:asciiTheme="minorHAnsi" w:eastAsia="Times New Roman" w:hAnsiTheme="minorHAnsi" w:cstheme="minorHAnsi"/>
                <w:color w:val="333333"/>
                <w:sz w:val="16"/>
                <w:szCs w:val="16"/>
                <w:lang w:eastAsia="zh-CN"/>
              </w:rPr>
              <w:t> or </w:t>
            </w:r>
            <w:hyperlink r:id="rId53" w:history="1">
              <w:r w:rsidRPr="00E23E5D">
                <w:rPr>
                  <w:rStyle w:val="Hyperlink"/>
                  <w:rFonts w:asciiTheme="minorHAnsi" w:eastAsia="Times New Roman" w:hAnsiTheme="minorHAnsi" w:cstheme="minorHAnsi"/>
                  <w:sz w:val="16"/>
                  <w:szCs w:val="16"/>
                  <w:lang w:eastAsia="zh-CN"/>
                </w:rPr>
                <w:t>Certificate III in Sport and Recreation </w:t>
              </w:r>
            </w:hyperlink>
            <w:r w:rsidRPr="00E23E5D">
              <w:rPr>
                <w:rFonts w:asciiTheme="minorHAnsi" w:eastAsia="Times New Roman" w:hAnsiTheme="minorHAnsi" w:cstheme="minorHAnsi"/>
                <w:color w:val="333333"/>
                <w:sz w:val="16"/>
                <w:szCs w:val="16"/>
                <w:lang w:eastAsia="zh-CN"/>
              </w:rPr>
              <w:t>, similar or higher, including specialisations in appropriate kayaking and canoeing activities. Refer to the competencies outlined in the </w:t>
            </w:r>
            <w:hyperlink r:id="rId54" w:history="1">
              <w:r w:rsidRPr="00E23E5D">
                <w:rPr>
                  <w:rStyle w:val="Hyperlink"/>
                  <w:rFonts w:asciiTheme="minorHAnsi" w:eastAsia="Times New Roman" w:hAnsiTheme="minorHAnsi" w:cstheme="minorHAnsi"/>
                  <w:sz w:val="16"/>
                  <w:szCs w:val="16"/>
                  <w:lang w:eastAsia="zh-CN"/>
                </w:rPr>
                <w:t>Inland Water Paddle-craft Australian Adventure Activity Good Practice Guide (PDF, 737KB) </w:t>
              </w:r>
            </w:hyperlink>
            <w:r w:rsidRPr="00E23E5D">
              <w:rPr>
                <w:rFonts w:asciiTheme="minorHAnsi" w:eastAsia="Times New Roman" w:hAnsiTheme="minorHAnsi" w:cstheme="minorHAnsi"/>
                <w:color w:val="333333"/>
                <w:sz w:val="16"/>
                <w:szCs w:val="16"/>
                <w:lang w:eastAsia="zh-CN"/>
              </w:rPr>
              <w:t> for guidance; or</w:t>
            </w:r>
          </w:p>
          <w:p w:rsidR="00B74322" w:rsidRPr="00E23E5D" w:rsidRDefault="00B74322" w:rsidP="00CE57F2">
            <w:pPr>
              <w:numPr>
                <w:ilvl w:val="1"/>
                <w:numId w:val="15"/>
              </w:numPr>
              <w:shd w:val="clear" w:color="auto" w:fill="FFFFFF"/>
              <w:tabs>
                <w:tab w:val="clear" w:pos="1440"/>
                <w:tab w:val="num" w:pos="1026"/>
              </w:tabs>
              <w:ind w:left="1026" w:hanging="284"/>
              <w:rPr>
                <w:rFonts w:asciiTheme="minorHAnsi" w:eastAsia="Times New Roman" w:hAnsiTheme="minorHAnsi" w:cstheme="minorHAnsi"/>
                <w:color w:val="333333"/>
                <w:sz w:val="16"/>
                <w:szCs w:val="16"/>
                <w:lang w:eastAsia="zh-CN"/>
              </w:rPr>
            </w:pPr>
            <w:r w:rsidRPr="00E23E5D">
              <w:rPr>
                <w:rFonts w:asciiTheme="minorHAnsi" w:eastAsia="Times New Roman" w:hAnsiTheme="minorHAnsi" w:cstheme="minorHAnsi"/>
                <w:color w:val="333333"/>
                <w:sz w:val="16"/>
                <w:szCs w:val="16"/>
                <w:lang w:eastAsia="zh-CN"/>
              </w:rPr>
              <w:t>an adult supervisor, working under the direct supervision of a registered teacher with </w:t>
            </w:r>
            <w:hyperlink r:id="rId55" w:history="1">
              <w:r w:rsidRPr="00E23E5D">
                <w:rPr>
                  <w:rStyle w:val="Hyperlink"/>
                  <w:rFonts w:asciiTheme="minorHAnsi" w:eastAsia="Times New Roman" w:hAnsiTheme="minorHAnsi" w:cstheme="minorHAnsi"/>
                  <w:sz w:val="16"/>
                  <w:szCs w:val="16"/>
                  <w:lang w:eastAsia="zh-CN"/>
                </w:rPr>
                <w:t>Certificate IV </w:t>
              </w:r>
            </w:hyperlink>
            <w:r w:rsidRPr="00E23E5D">
              <w:rPr>
                <w:rFonts w:asciiTheme="minorHAnsi" w:eastAsia="Times New Roman" w:hAnsiTheme="minorHAnsi" w:cstheme="minorHAnsi"/>
                <w:color w:val="333333"/>
                <w:sz w:val="16"/>
                <w:szCs w:val="16"/>
                <w:lang w:eastAsia="zh-CN"/>
              </w:rPr>
              <w:t> or </w:t>
            </w:r>
            <w:hyperlink r:id="rId56" w:history="1">
              <w:r w:rsidRPr="00E23E5D">
                <w:rPr>
                  <w:rStyle w:val="Hyperlink"/>
                  <w:rFonts w:asciiTheme="minorHAnsi" w:eastAsia="Times New Roman" w:hAnsiTheme="minorHAnsi" w:cstheme="minorHAnsi"/>
                  <w:sz w:val="16"/>
                  <w:szCs w:val="16"/>
                  <w:lang w:eastAsia="zh-CN"/>
                </w:rPr>
                <w:t>Diploma </w:t>
              </w:r>
            </w:hyperlink>
            <w:r w:rsidRPr="00E23E5D">
              <w:rPr>
                <w:rFonts w:asciiTheme="minorHAnsi" w:eastAsia="Times New Roman" w:hAnsiTheme="minorHAnsi" w:cstheme="minorHAnsi"/>
                <w:color w:val="333333"/>
                <w:sz w:val="16"/>
                <w:szCs w:val="16"/>
                <w:lang w:eastAsia="zh-CN"/>
              </w:rPr>
              <w:t> in Outdoor Leadership or similar, with specialisations in relevant kayaking and canoeing (inland water) units.</w:t>
            </w:r>
          </w:p>
          <w:p w:rsidR="00B74322"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Pr="00A57AFD" w:rsidRDefault="00B74322" w:rsidP="00B74322">
            <w:pPr>
              <w:shd w:val="clear" w:color="auto" w:fill="F7CAAC" w:themeFill="accent2" w:themeFillTint="66"/>
              <w:tabs>
                <w:tab w:val="num" w:pos="720"/>
              </w:tabs>
              <w:rPr>
                <w:rFonts w:asciiTheme="minorHAnsi" w:eastAsia="Times New Roman" w:hAnsiTheme="minorHAnsi" w:cstheme="minorHAnsi"/>
                <w:b/>
                <w:color w:val="333333"/>
                <w:sz w:val="16"/>
                <w:szCs w:val="16"/>
                <w:lang w:eastAsia="zh-CN"/>
              </w:rPr>
            </w:pPr>
            <w:r>
              <w:rPr>
                <w:rFonts w:asciiTheme="minorHAnsi" w:eastAsia="Times New Roman" w:hAnsiTheme="minorHAnsi" w:cstheme="minorHAnsi"/>
                <w:b/>
                <w:color w:val="333333"/>
                <w:sz w:val="16"/>
                <w:szCs w:val="16"/>
                <w:shd w:val="clear" w:color="auto" w:fill="F7CAAC" w:themeFill="accent2" w:themeFillTint="66"/>
                <w:lang w:eastAsia="zh-CN"/>
              </w:rPr>
              <w:t>Canoeing</w:t>
            </w:r>
            <w:r w:rsidRPr="00504512">
              <w:rPr>
                <w:rFonts w:asciiTheme="minorHAnsi" w:eastAsia="Times New Roman" w:hAnsiTheme="minorHAnsi" w:cstheme="minorHAnsi"/>
                <w:b/>
                <w:color w:val="333333"/>
                <w:sz w:val="16"/>
                <w:szCs w:val="16"/>
                <w:shd w:val="clear" w:color="auto" w:fill="F7CAAC" w:themeFill="accent2" w:themeFillTint="66"/>
                <w:lang w:eastAsia="zh-CN"/>
              </w:rPr>
              <w:t xml:space="preserve"> Guide Competencies</w:t>
            </w:r>
            <w:r w:rsidRPr="00A57AFD">
              <w:rPr>
                <w:rFonts w:asciiTheme="minorHAnsi" w:eastAsia="Times New Roman" w:hAnsiTheme="minorHAnsi" w:cstheme="minorHAnsi"/>
                <w:b/>
                <w:color w:val="333333"/>
                <w:sz w:val="16"/>
                <w:szCs w:val="16"/>
                <w:lang w:eastAsia="zh-CN"/>
              </w:rPr>
              <w:t xml:space="preserve"> </w:t>
            </w:r>
            <w:r>
              <w:rPr>
                <w:rFonts w:asciiTheme="minorHAnsi" w:eastAsia="Times New Roman" w:hAnsiTheme="minorHAnsi" w:cstheme="minorHAnsi"/>
                <w:b/>
                <w:color w:val="333333"/>
                <w:sz w:val="16"/>
                <w:szCs w:val="16"/>
                <w:lang w:eastAsia="zh-CN"/>
              </w:rPr>
              <w:t>in a Flat Water and Grade 1 Environment</w:t>
            </w:r>
          </w:p>
          <w:tbl>
            <w:tblPr>
              <w:tblStyle w:val="TableGrid"/>
              <w:tblW w:w="0" w:type="auto"/>
              <w:tblInd w:w="170" w:type="dxa"/>
              <w:tblLook w:val="04A0" w:firstRow="1" w:lastRow="0" w:firstColumn="1" w:lastColumn="0" w:noHBand="0" w:noVBand="1"/>
            </w:tblPr>
            <w:tblGrid>
              <w:gridCol w:w="1137"/>
              <w:gridCol w:w="7510"/>
            </w:tblGrid>
            <w:tr w:rsidR="00B74322"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sidRPr="00F929B0">
                    <w:rPr>
                      <w:sz w:val="16"/>
                      <w:szCs w:val="18"/>
                    </w:rPr>
                    <w:t xml:space="preserve">PUAOP013A </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sidRPr="00F929B0">
                    <w:rPr>
                      <w:sz w:val="16"/>
                      <w:szCs w:val="18"/>
                    </w:rPr>
                    <w:t xml:space="preserve">Operate communications systems and equipment </w:t>
                  </w:r>
                </w:p>
              </w:tc>
            </w:tr>
            <w:tr w:rsidR="00B74322"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sidRPr="00F929B0">
                    <w:rPr>
                      <w:sz w:val="16"/>
                      <w:szCs w:val="18"/>
                    </w:rPr>
                    <w:t xml:space="preserve">SISOOPS304A </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sidRPr="00F929B0">
                    <w:rPr>
                      <w:sz w:val="16"/>
                      <w:szCs w:val="18"/>
                    </w:rPr>
                    <w:t xml:space="preserve">Plan for minimal environmental impact </w:t>
                  </w:r>
                </w:p>
              </w:tc>
            </w:tr>
            <w:tr w:rsidR="00B74322"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SISOODR404A</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Manage risk in an outdoor activity</w:t>
                  </w:r>
                </w:p>
              </w:tc>
            </w:tr>
            <w:tr w:rsidR="00B74322" w:rsidTr="00A62A9E">
              <w:tc>
                <w:tcPr>
                  <w:tcW w:w="1137"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SISXMR402A</w:t>
                  </w:r>
                </w:p>
              </w:tc>
              <w:tc>
                <w:tcPr>
                  <w:tcW w:w="7510"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Coordinate emergency responses</w:t>
                  </w:r>
                </w:p>
              </w:tc>
            </w:tr>
            <w:tr w:rsidR="00B74322"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SISONAV201</w:t>
                  </w:r>
                  <w:proofErr w:type="gramStart"/>
                  <w:r>
                    <w:rPr>
                      <w:sz w:val="16"/>
                      <w:szCs w:val="18"/>
                    </w:rPr>
                    <w:t>A  or</w:t>
                  </w:r>
                  <w:proofErr w:type="gramEnd"/>
                  <w:r>
                    <w:rPr>
                      <w:sz w:val="16"/>
                      <w:szCs w:val="18"/>
                    </w:rPr>
                    <w:t xml:space="preserve"> SISONAV302A </w:t>
                  </w:r>
                </w:p>
              </w:tc>
              <w:tc>
                <w:tcPr>
                  <w:tcW w:w="7510"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 xml:space="preserve">Demonstrate navigation skills in a controlled environment </w:t>
                  </w:r>
                </w:p>
                <w:p w:rsidR="00B74322" w:rsidRDefault="00B74322" w:rsidP="00B74322">
                  <w:pPr>
                    <w:pStyle w:val="Default"/>
                    <w:shd w:val="clear" w:color="auto" w:fill="F7CAAC" w:themeFill="accent2" w:themeFillTint="66"/>
                    <w:rPr>
                      <w:sz w:val="16"/>
                      <w:szCs w:val="18"/>
                    </w:rPr>
                  </w:pPr>
                  <w:r>
                    <w:rPr>
                      <w:sz w:val="16"/>
                      <w:szCs w:val="18"/>
                    </w:rPr>
                    <w:t xml:space="preserve">or </w:t>
                  </w:r>
                </w:p>
                <w:p w:rsidR="00B74322" w:rsidRPr="00F929B0" w:rsidRDefault="00B74322" w:rsidP="00B74322">
                  <w:pPr>
                    <w:pStyle w:val="Default"/>
                    <w:shd w:val="clear" w:color="auto" w:fill="F7CAAC" w:themeFill="accent2" w:themeFillTint="66"/>
                    <w:rPr>
                      <w:sz w:val="16"/>
                      <w:szCs w:val="18"/>
                    </w:rPr>
                  </w:pPr>
                  <w:r>
                    <w:rPr>
                      <w:sz w:val="16"/>
                      <w:szCs w:val="18"/>
                    </w:rPr>
                    <w:t xml:space="preserve">Apply navigation in an intermediate environment as appropriate </w:t>
                  </w:r>
                </w:p>
              </w:tc>
            </w:tr>
            <w:tr w:rsidR="00B74322"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SISCAQU002</w:t>
                  </w:r>
                  <w:r w:rsidRPr="00F929B0">
                    <w:rPr>
                      <w:sz w:val="16"/>
                      <w:szCs w:val="18"/>
                    </w:rPr>
                    <w:t xml:space="preserve"> </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Perform basic water rescues</w:t>
                  </w:r>
                </w:p>
              </w:tc>
            </w:tr>
            <w:tr w:rsidR="00B74322"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SISOCNE202A</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Perform deep water rescues</w:t>
                  </w:r>
                </w:p>
              </w:tc>
            </w:tr>
            <w:tr w:rsidR="00B74322" w:rsidTr="00A62A9E">
              <w:tc>
                <w:tcPr>
                  <w:tcW w:w="1137"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SISOCNE303A</w:t>
                  </w:r>
                </w:p>
              </w:tc>
              <w:tc>
                <w:tcPr>
                  <w:tcW w:w="7510"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Apply canoeing skills</w:t>
                  </w:r>
                </w:p>
              </w:tc>
            </w:tr>
            <w:tr w:rsidR="00B74322" w:rsidTr="00A62A9E">
              <w:tc>
                <w:tcPr>
                  <w:tcW w:w="1137"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SISOCNE305A</w:t>
                  </w:r>
                </w:p>
              </w:tc>
              <w:tc>
                <w:tcPr>
                  <w:tcW w:w="7510"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Guide canoeing trips on flat and undemanding water.</w:t>
                  </w:r>
                </w:p>
              </w:tc>
            </w:tr>
          </w:tbl>
          <w:p w:rsidR="00B74322" w:rsidRDefault="00B74322" w:rsidP="00B74322">
            <w:pPr>
              <w:shd w:val="clear" w:color="auto" w:fill="F7CAAC" w:themeFill="accent2" w:themeFillTint="66"/>
              <w:ind w:left="602" w:hanging="426"/>
              <w:rPr>
                <w:rFonts w:asciiTheme="minorHAnsi" w:eastAsia="Times New Roman" w:hAnsiTheme="minorHAnsi" w:cstheme="minorHAnsi"/>
                <w:color w:val="333333"/>
                <w:sz w:val="16"/>
                <w:szCs w:val="16"/>
                <w:shd w:val="clear" w:color="auto" w:fill="F7CAAC" w:themeFill="accent2" w:themeFillTint="66"/>
                <w:lang w:eastAsia="zh-CN"/>
              </w:rPr>
            </w:pPr>
          </w:p>
          <w:p w:rsidR="00B74322" w:rsidRPr="006D51CA" w:rsidRDefault="00B74322" w:rsidP="00B74322">
            <w:pPr>
              <w:shd w:val="clear" w:color="auto" w:fill="F7CAAC" w:themeFill="accent2" w:themeFillTint="66"/>
              <w:rPr>
                <w:rFonts w:asciiTheme="minorHAnsi" w:eastAsia="Times New Roman" w:hAnsiTheme="minorHAnsi" w:cstheme="minorHAnsi"/>
                <w:b/>
                <w:color w:val="333333"/>
                <w:sz w:val="16"/>
                <w:szCs w:val="16"/>
                <w:shd w:val="clear" w:color="auto" w:fill="F7CAAC" w:themeFill="accent2" w:themeFillTint="66"/>
                <w:lang w:eastAsia="zh-CN"/>
              </w:rPr>
            </w:pPr>
            <w:r w:rsidRPr="006D51CA">
              <w:rPr>
                <w:rFonts w:asciiTheme="minorHAnsi" w:eastAsia="Times New Roman" w:hAnsiTheme="minorHAnsi" w:cstheme="minorHAnsi"/>
                <w:b/>
                <w:color w:val="333333"/>
                <w:sz w:val="16"/>
                <w:szCs w:val="16"/>
                <w:shd w:val="clear" w:color="auto" w:fill="F7CAAC" w:themeFill="accent2" w:themeFillTint="66"/>
                <w:lang w:eastAsia="zh-CN"/>
              </w:rPr>
              <w:t>Kayaking Guide Competencies in a Flat Water and Grade 1 Environment</w:t>
            </w:r>
          </w:p>
          <w:tbl>
            <w:tblPr>
              <w:tblStyle w:val="TableGrid"/>
              <w:tblW w:w="0" w:type="auto"/>
              <w:tblInd w:w="170" w:type="dxa"/>
              <w:tblLook w:val="04A0" w:firstRow="1" w:lastRow="0" w:firstColumn="1" w:lastColumn="0" w:noHBand="0" w:noVBand="1"/>
            </w:tblPr>
            <w:tblGrid>
              <w:gridCol w:w="1137"/>
              <w:gridCol w:w="7510"/>
            </w:tblGrid>
            <w:tr w:rsidR="00B74322" w:rsidRPr="00F929B0"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sidRPr="00F929B0">
                    <w:rPr>
                      <w:sz w:val="16"/>
                      <w:szCs w:val="18"/>
                    </w:rPr>
                    <w:t xml:space="preserve">PUAOP013A </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sidRPr="00F929B0">
                    <w:rPr>
                      <w:sz w:val="16"/>
                      <w:szCs w:val="18"/>
                    </w:rPr>
                    <w:t xml:space="preserve">Operate communications systems and equipment </w:t>
                  </w:r>
                </w:p>
              </w:tc>
            </w:tr>
            <w:tr w:rsidR="00B74322" w:rsidRPr="00F929B0"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sidRPr="00F929B0">
                    <w:rPr>
                      <w:sz w:val="16"/>
                      <w:szCs w:val="18"/>
                    </w:rPr>
                    <w:t xml:space="preserve">SISOOPS304A </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sidRPr="00F929B0">
                    <w:rPr>
                      <w:sz w:val="16"/>
                      <w:szCs w:val="18"/>
                    </w:rPr>
                    <w:t xml:space="preserve">Plan for minimal environmental impact </w:t>
                  </w:r>
                </w:p>
              </w:tc>
            </w:tr>
            <w:tr w:rsidR="00B74322" w:rsidRPr="00F929B0"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SISOODR404A</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Manage risk in an outdoor activity</w:t>
                  </w:r>
                </w:p>
              </w:tc>
            </w:tr>
            <w:tr w:rsidR="00B74322" w:rsidTr="00A62A9E">
              <w:tc>
                <w:tcPr>
                  <w:tcW w:w="1137"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SISXMR402A</w:t>
                  </w:r>
                </w:p>
              </w:tc>
              <w:tc>
                <w:tcPr>
                  <w:tcW w:w="7510"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Coordinate emergency responses</w:t>
                  </w:r>
                </w:p>
              </w:tc>
            </w:tr>
            <w:tr w:rsidR="00B74322" w:rsidRPr="00F929B0"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SISONAV201</w:t>
                  </w:r>
                  <w:proofErr w:type="gramStart"/>
                  <w:r>
                    <w:rPr>
                      <w:sz w:val="16"/>
                      <w:szCs w:val="18"/>
                    </w:rPr>
                    <w:t>A  or</w:t>
                  </w:r>
                  <w:proofErr w:type="gramEnd"/>
                  <w:r>
                    <w:rPr>
                      <w:sz w:val="16"/>
                      <w:szCs w:val="18"/>
                    </w:rPr>
                    <w:t xml:space="preserve"> SISONAV302A </w:t>
                  </w:r>
                </w:p>
              </w:tc>
              <w:tc>
                <w:tcPr>
                  <w:tcW w:w="7510"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 xml:space="preserve">Demonstrate navigation skills in a controlled environment </w:t>
                  </w:r>
                </w:p>
                <w:p w:rsidR="00B74322" w:rsidRDefault="00B74322" w:rsidP="00B74322">
                  <w:pPr>
                    <w:pStyle w:val="Default"/>
                    <w:shd w:val="clear" w:color="auto" w:fill="F7CAAC" w:themeFill="accent2" w:themeFillTint="66"/>
                    <w:rPr>
                      <w:sz w:val="16"/>
                      <w:szCs w:val="18"/>
                    </w:rPr>
                  </w:pPr>
                  <w:r>
                    <w:rPr>
                      <w:sz w:val="16"/>
                      <w:szCs w:val="18"/>
                    </w:rPr>
                    <w:t xml:space="preserve">or </w:t>
                  </w:r>
                </w:p>
                <w:p w:rsidR="00B74322" w:rsidRPr="00F929B0" w:rsidRDefault="00B74322" w:rsidP="00B74322">
                  <w:pPr>
                    <w:pStyle w:val="Default"/>
                    <w:shd w:val="clear" w:color="auto" w:fill="F7CAAC" w:themeFill="accent2" w:themeFillTint="66"/>
                    <w:rPr>
                      <w:sz w:val="16"/>
                      <w:szCs w:val="18"/>
                    </w:rPr>
                  </w:pPr>
                  <w:r>
                    <w:rPr>
                      <w:sz w:val="16"/>
                      <w:szCs w:val="18"/>
                    </w:rPr>
                    <w:t xml:space="preserve">Apply navigation in an intermediate environment as appropriate </w:t>
                  </w:r>
                </w:p>
              </w:tc>
            </w:tr>
            <w:tr w:rsidR="00B74322" w:rsidRPr="00F929B0"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SISCAQU002</w:t>
                  </w:r>
                  <w:r w:rsidRPr="00F929B0">
                    <w:rPr>
                      <w:sz w:val="16"/>
                      <w:szCs w:val="18"/>
                    </w:rPr>
                    <w:t xml:space="preserve"> </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Perform basic water rescues</w:t>
                  </w:r>
                </w:p>
              </w:tc>
            </w:tr>
            <w:tr w:rsidR="00B74322" w:rsidRPr="00F929B0" w:rsidTr="00A62A9E">
              <w:tc>
                <w:tcPr>
                  <w:tcW w:w="1137"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SISOCNE202A</w:t>
                  </w:r>
                </w:p>
              </w:tc>
              <w:tc>
                <w:tcPr>
                  <w:tcW w:w="7510" w:type="dxa"/>
                  <w:shd w:val="clear" w:color="auto" w:fill="F7CAAC" w:themeFill="accent2" w:themeFillTint="66"/>
                </w:tcPr>
                <w:p w:rsidR="00B74322" w:rsidRPr="00F929B0" w:rsidRDefault="00B74322" w:rsidP="00B74322">
                  <w:pPr>
                    <w:pStyle w:val="Default"/>
                    <w:shd w:val="clear" w:color="auto" w:fill="F7CAAC" w:themeFill="accent2" w:themeFillTint="66"/>
                    <w:rPr>
                      <w:sz w:val="16"/>
                      <w:szCs w:val="18"/>
                    </w:rPr>
                  </w:pPr>
                  <w:r>
                    <w:rPr>
                      <w:sz w:val="16"/>
                      <w:szCs w:val="18"/>
                    </w:rPr>
                    <w:t>Perform deep water rescues</w:t>
                  </w:r>
                </w:p>
              </w:tc>
            </w:tr>
            <w:tr w:rsidR="00B74322" w:rsidTr="00A62A9E">
              <w:tc>
                <w:tcPr>
                  <w:tcW w:w="1137"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SISOKYK201A</w:t>
                  </w:r>
                </w:p>
              </w:tc>
              <w:tc>
                <w:tcPr>
                  <w:tcW w:w="7510"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 xml:space="preserve">Demonstrate simple kayaking skills </w:t>
                  </w:r>
                </w:p>
              </w:tc>
            </w:tr>
            <w:tr w:rsidR="00B74322" w:rsidTr="00A62A9E">
              <w:tc>
                <w:tcPr>
                  <w:tcW w:w="1137"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SISOKYK302A</w:t>
                  </w:r>
                </w:p>
              </w:tc>
              <w:tc>
                <w:tcPr>
                  <w:tcW w:w="7510"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Apply kayaking skills</w:t>
                  </w:r>
                </w:p>
              </w:tc>
            </w:tr>
            <w:tr w:rsidR="00B74322" w:rsidTr="00A62A9E">
              <w:tc>
                <w:tcPr>
                  <w:tcW w:w="1137"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SISOKYK304A</w:t>
                  </w:r>
                </w:p>
              </w:tc>
              <w:tc>
                <w:tcPr>
                  <w:tcW w:w="7510" w:type="dxa"/>
                  <w:shd w:val="clear" w:color="auto" w:fill="F7CAAC" w:themeFill="accent2" w:themeFillTint="66"/>
                </w:tcPr>
                <w:p w:rsidR="00B74322" w:rsidRDefault="00B74322" w:rsidP="00B74322">
                  <w:pPr>
                    <w:pStyle w:val="Default"/>
                    <w:shd w:val="clear" w:color="auto" w:fill="F7CAAC" w:themeFill="accent2" w:themeFillTint="66"/>
                    <w:rPr>
                      <w:sz w:val="16"/>
                      <w:szCs w:val="18"/>
                    </w:rPr>
                  </w:pPr>
                  <w:r>
                    <w:rPr>
                      <w:sz w:val="16"/>
                      <w:szCs w:val="18"/>
                    </w:rPr>
                    <w:t>Guide kayaking trips on flat and undemanding water</w:t>
                  </w:r>
                </w:p>
              </w:tc>
            </w:tr>
          </w:tbl>
          <w:p w:rsidR="00B74322" w:rsidRDefault="00B74322" w:rsidP="00B74322">
            <w:pPr>
              <w:shd w:val="clear" w:color="auto" w:fill="F7CAAC" w:themeFill="accent2" w:themeFillTint="66"/>
              <w:rPr>
                <w:rFonts w:asciiTheme="minorHAnsi" w:eastAsia="Times New Roman" w:hAnsiTheme="minorHAnsi" w:cstheme="minorHAnsi"/>
                <w:color w:val="333333"/>
                <w:sz w:val="16"/>
                <w:szCs w:val="16"/>
                <w:shd w:val="clear" w:color="auto" w:fill="F7CAAC" w:themeFill="accent2" w:themeFillTint="66"/>
                <w:lang w:eastAsia="zh-CN"/>
              </w:rPr>
            </w:pPr>
          </w:p>
          <w:p w:rsidR="00B74322" w:rsidRPr="00D90B0F" w:rsidRDefault="00B74322" w:rsidP="00B74322">
            <w:pPr>
              <w:shd w:val="clear" w:color="auto" w:fill="F7CAAC" w:themeFill="accent2" w:themeFillTint="6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shd w:val="clear" w:color="auto" w:fill="F7CAAC" w:themeFill="accent2" w:themeFillTint="66"/>
                <w:lang w:eastAsia="zh-CN"/>
              </w:rPr>
              <w:t>(retrieved from abseiling and climbing Australian adventure activity good practice guide)</w:t>
            </w:r>
          </w:p>
          <w:p w:rsidR="00B74322" w:rsidRPr="00504512" w:rsidRDefault="00B74322" w:rsidP="00B74322">
            <w:pPr>
              <w:shd w:val="clear" w:color="auto" w:fill="FFFFFF"/>
              <w:ind w:left="284" w:hanging="284"/>
              <w:rPr>
                <w:rFonts w:asciiTheme="minorHAnsi" w:eastAsia="Times New Roman" w:hAnsiTheme="minorHAnsi" w:cstheme="minorHAnsi"/>
                <w:color w:val="333333"/>
                <w:sz w:val="16"/>
                <w:szCs w:val="16"/>
                <w:lang w:eastAsia="zh-CN"/>
              </w:rPr>
            </w:pPr>
          </w:p>
        </w:tc>
      </w:tr>
      <w:tr w:rsidR="00B74322" w:rsidRPr="00E30102" w:rsidTr="00B74322">
        <w:trPr>
          <w:trHeight w:val="2825"/>
        </w:trPr>
        <w:tc>
          <w:tcPr>
            <w:tcW w:w="1413" w:type="dxa"/>
            <w:shd w:val="clear" w:color="auto" w:fill="F2F2F2" w:themeFill="background1" w:themeFillShade="F2"/>
          </w:tcPr>
          <w:p w:rsidR="00B74322" w:rsidRPr="00E30102" w:rsidRDefault="00B74322" w:rsidP="00B74322">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t>Facilities and Equipment</w:t>
            </w:r>
          </w:p>
          <w:p w:rsidR="00B74322" w:rsidRPr="00E30102" w:rsidRDefault="00B74322" w:rsidP="00B74322">
            <w:pPr>
              <w:tabs>
                <w:tab w:val="left" w:pos="4125"/>
              </w:tabs>
              <w:rPr>
                <w:rFonts w:asciiTheme="minorHAnsi" w:hAnsiTheme="minorHAnsi" w:cstheme="minorHAnsi"/>
                <w:sz w:val="16"/>
                <w:szCs w:val="16"/>
              </w:rPr>
            </w:pPr>
          </w:p>
        </w:tc>
        <w:tc>
          <w:tcPr>
            <w:tcW w:w="9043" w:type="dxa"/>
          </w:tcPr>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Participants must wear </w:t>
            </w:r>
            <w:hyperlink r:id="rId57" w:history="1">
              <w:r w:rsidRPr="00893C88">
                <w:rPr>
                  <w:rStyle w:val="Hyperlink"/>
                  <w:rFonts w:asciiTheme="minorHAnsi" w:eastAsia="Times New Roman" w:hAnsiTheme="minorHAnsi" w:cstheme="minorHAnsi"/>
                  <w:sz w:val="16"/>
                  <w:szCs w:val="16"/>
                  <w:lang w:eastAsia="zh-CN"/>
                </w:rPr>
                <w:t>personal protective equipment</w:t>
              </w:r>
            </w:hyperlink>
            <w:r w:rsidRPr="00893C88">
              <w:rPr>
                <w:rFonts w:asciiTheme="minorHAnsi" w:eastAsia="Times New Roman" w:hAnsiTheme="minorHAnsi" w:cstheme="minorHAnsi"/>
                <w:color w:val="333333"/>
                <w:sz w:val="16"/>
                <w:szCs w:val="16"/>
                <w:lang w:eastAsia="zh-CN"/>
              </w:rPr>
              <w:t> appropriate to the conditions to protect against sun, wind, rain, cold (e.g. hats, wetsuits, thermal underwear, fleece, enclosed footwear).</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Prescription spectacles and sunglasses, if worn, secured with a suitable restraint.</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FD21F0" w:rsidP="00B74322">
            <w:pPr>
              <w:shd w:val="clear" w:color="auto" w:fill="FFFFFF"/>
              <w:rPr>
                <w:rFonts w:asciiTheme="minorHAnsi" w:eastAsia="Times New Roman" w:hAnsiTheme="minorHAnsi" w:cstheme="minorHAnsi"/>
                <w:color w:val="333333"/>
                <w:sz w:val="16"/>
                <w:szCs w:val="16"/>
                <w:lang w:eastAsia="zh-CN"/>
              </w:rPr>
            </w:pPr>
            <w:hyperlink r:id="rId58" w:history="1">
              <w:r w:rsidR="00B74322" w:rsidRPr="00893C88">
                <w:rPr>
                  <w:rStyle w:val="Hyperlink"/>
                  <w:rFonts w:asciiTheme="minorHAnsi" w:eastAsia="Times New Roman" w:hAnsiTheme="minorHAnsi" w:cstheme="minorHAnsi"/>
                  <w:sz w:val="16"/>
                  <w:szCs w:val="16"/>
                  <w:lang w:eastAsia="zh-CN"/>
                </w:rPr>
                <w:t>Lifejackets </w:t>
              </w:r>
            </w:hyperlink>
            <w:r w:rsidR="00B74322" w:rsidRPr="00893C88">
              <w:rPr>
                <w:rFonts w:asciiTheme="minorHAnsi" w:eastAsia="Times New Roman" w:hAnsiTheme="minorHAnsi" w:cstheme="minorHAnsi"/>
                <w:color w:val="333333"/>
                <w:sz w:val="16"/>
                <w:szCs w:val="16"/>
                <w:lang w:eastAsia="zh-CN"/>
              </w:rPr>
              <w:t> suitable to the location that comply with Australian Standards for PFD Level 50 or PFD Level 50S (previously known as PFD Type 2 and PFD Type 3) that are brightly coloured and are the correct size for the wearer and adjusted correctly must be worn at all times while on the water.</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Participants must wear secured and correctly fitted helmets that comply with CE EN 1385:2012 for the duration of the activity when on moving water, where during the activity obstructions could impact the head (e.g. paddling among rocks, during rescue practice), where movement outside of the craft occurs on very slippery surfaces. Refer to the </w:t>
            </w:r>
            <w:hyperlink r:id="rId59" w:history="1">
              <w:r w:rsidRPr="00893C88">
                <w:rPr>
                  <w:rStyle w:val="Hyperlink"/>
                  <w:rFonts w:asciiTheme="minorHAnsi" w:eastAsia="Times New Roman" w:hAnsiTheme="minorHAnsi" w:cstheme="minorHAnsi"/>
                  <w:sz w:val="16"/>
                  <w:szCs w:val="16"/>
                  <w:lang w:eastAsia="zh-CN"/>
                </w:rPr>
                <w:t xml:space="preserve">Paddle </w:t>
              </w:r>
              <w:proofErr w:type="spellStart"/>
              <w:r w:rsidRPr="00893C88">
                <w:rPr>
                  <w:rStyle w:val="Hyperlink"/>
                  <w:rFonts w:asciiTheme="minorHAnsi" w:eastAsia="Times New Roman" w:hAnsiTheme="minorHAnsi" w:cstheme="minorHAnsi"/>
                  <w:sz w:val="16"/>
                  <w:szCs w:val="16"/>
                  <w:lang w:eastAsia="zh-CN"/>
                </w:rPr>
                <w:t>Austalia</w:t>
              </w:r>
              <w:proofErr w:type="spellEnd"/>
              <w:r w:rsidRPr="00893C88">
                <w:rPr>
                  <w:rStyle w:val="Hyperlink"/>
                  <w:rFonts w:asciiTheme="minorHAnsi" w:eastAsia="Times New Roman" w:hAnsiTheme="minorHAnsi" w:cstheme="minorHAnsi"/>
                  <w:sz w:val="16"/>
                  <w:szCs w:val="16"/>
                  <w:lang w:eastAsia="zh-CN"/>
                </w:rPr>
                <w:t xml:space="preserve"> safety guidelines </w:t>
              </w:r>
            </w:hyperlink>
            <w:r w:rsidRPr="00893C88">
              <w:rPr>
                <w:rFonts w:asciiTheme="minorHAnsi" w:eastAsia="Times New Roman" w:hAnsiTheme="minorHAnsi" w:cstheme="minorHAnsi"/>
                <w:color w:val="333333"/>
                <w:sz w:val="16"/>
                <w:szCs w:val="16"/>
                <w:lang w:eastAsia="zh-CN"/>
              </w:rPr>
              <w:t> for helmet specifications.</w:t>
            </w: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Equipment must be sized to match the ability and strength of students.</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All equipment must be used in accordance with the manufacturer’s instructions.</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A retirement schedule must be developed to replace plant and equipment by manufacturers' nominated expiry date or when significant wear causes a hazard.</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Sea-worthy craft and paddles suitable for the activity and water grade as outlined in Section 6.1.3 of </w:t>
            </w:r>
            <w:hyperlink r:id="rId60" w:history="1">
              <w:r w:rsidRPr="00893C88">
                <w:rPr>
                  <w:rStyle w:val="Hyperlink"/>
                  <w:rFonts w:asciiTheme="minorHAnsi" w:eastAsia="Times New Roman" w:hAnsiTheme="minorHAnsi" w:cstheme="minorHAnsi"/>
                  <w:sz w:val="16"/>
                  <w:szCs w:val="16"/>
                  <w:lang w:eastAsia="zh-CN"/>
                </w:rPr>
                <w:t>Inland Water Paddle-craft Australian Adventure Activity Good Practice Guide (PDF, 737KB) </w:t>
              </w:r>
            </w:hyperlink>
            <w:r w:rsidRPr="00893C88">
              <w:rPr>
                <w:rFonts w:asciiTheme="minorHAnsi" w:eastAsia="Times New Roman" w:hAnsiTheme="minorHAnsi" w:cstheme="minorHAnsi"/>
                <w:color w:val="333333"/>
                <w:sz w:val="16"/>
                <w:szCs w:val="16"/>
                <w:lang w:eastAsia="zh-CN"/>
              </w:rPr>
              <w:t> must be used.</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One or more spare paddles suitable for the activity must be carried by the adult supervisor.</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Safety, rescue and repair equipment suitable for the activity that conforms to </w:t>
            </w:r>
            <w:hyperlink r:id="rId61" w:history="1">
              <w:r w:rsidRPr="00893C88">
                <w:rPr>
                  <w:rStyle w:val="Hyperlink"/>
                  <w:rFonts w:asciiTheme="minorHAnsi" w:eastAsia="Times New Roman" w:hAnsiTheme="minorHAnsi" w:cstheme="minorHAnsi"/>
                  <w:sz w:val="16"/>
                  <w:szCs w:val="16"/>
                  <w:lang w:eastAsia="zh-CN"/>
                </w:rPr>
                <w:t>Paddle Australia safety guidelines </w:t>
              </w:r>
            </w:hyperlink>
            <w:r w:rsidRPr="00893C88">
              <w:rPr>
                <w:rFonts w:asciiTheme="minorHAnsi" w:eastAsia="Times New Roman" w:hAnsiTheme="minorHAnsi" w:cstheme="minorHAnsi"/>
                <w:color w:val="333333"/>
                <w:sz w:val="16"/>
                <w:szCs w:val="16"/>
                <w:lang w:eastAsia="zh-CN"/>
              </w:rPr>
              <w:t> must be available that is quickly and easily accessible to include (but not limited to):</w:t>
            </w:r>
          </w:p>
          <w:p w:rsidR="00B74322" w:rsidRPr="00893C88" w:rsidRDefault="00B74322" w:rsidP="00CE57F2">
            <w:pPr>
              <w:numPr>
                <w:ilvl w:val="0"/>
                <w:numId w:val="16"/>
              </w:num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a whistle appropriate for water environments;</w:t>
            </w:r>
          </w:p>
          <w:p w:rsidR="00B74322" w:rsidRPr="00893C88" w:rsidRDefault="00B74322" w:rsidP="00CE57F2">
            <w:pPr>
              <w:numPr>
                <w:ilvl w:val="0"/>
                <w:numId w:val="16"/>
              </w:num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a suitable means of cutting rope;</w:t>
            </w:r>
          </w:p>
          <w:p w:rsidR="00B74322" w:rsidRPr="00893C88" w:rsidRDefault="00B74322" w:rsidP="00CE57F2">
            <w:pPr>
              <w:numPr>
                <w:ilvl w:val="0"/>
                <w:numId w:val="16"/>
              </w:num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throw-bags for Grade 1 or above waterways or rapids;</w:t>
            </w:r>
          </w:p>
          <w:p w:rsidR="00B74322" w:rsidRPr="00893C88" w:rsidRDefault="00B74322" w:rsidP="00CE57F2">
            <w:pPr>
              <w:numPr>
                <w:ilvl w:val="0"/>
                <w:numId w:val="16"/>
              </w:num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a releasable means of towing a paddle-craft;</w:t>
            </w:r>
          </w:p>
          <w:p w:rsidR="00B74322" w:rsidRPr="00893C88" w:rsidRDefault="00B74322" w:rsidP="00CE57F2">
            <w:pPr>
              <w:numPr>
                <w:ilvl w:val="0"/>
                <w:numId w:val="16"/>
              </w:num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carabiners, pulleys and slings; and</w:t>
            </w:r>
          </w:p>
          <w:p w:rsidR="00B74322" w:rsidRDefault="00B74322" w:rsidP="00CE57F2">
            <w:pPr>
              <w:numPr>
                <w:ilvl w:val="0"/>
                <w:numId w:val="16"/>
              </w:num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static low stretch rope of appropriate length for the river width or environment.</w:t>
            </w:r>
          </w:p>
          <w:p w:rsidR="00B74322" w:rsidRPr="00893C88" w:rsidRDefault="00B74322" w:rsidP="00B74322">
            <w:pPr>
              <w:shd w:val="clear" w:color="auto" w:fill="FFFFFF"/>
              <w:ind w:left="720"/>
              <w:rPr>
                <w:rFonts w:asciiTheme="minorHAnsi" w:eastAsia="Times New Roman" w:hAnsiTheme="minorHAnsi" w:cstheme="minorHAnsi"/>
                <w:color w:val="333333"/>
                <w:sz w:val="16"/>
                <w:szCs w:val="16"/>
                <w:lang w:eastAsia="zh-CN"/>
              </w:rPr>
            </w:pP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Access to waterways must be available for emergency vehicles and vessels.</w:t>
            </w: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Equipment correctly waterproofed and stowed securely in the craft.</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Ensure that no single navigation system to be relied upon. Where an electronic system (e.g. GPS) is used, have spare batteries and another position-fixing method available.</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Shade, water and food must be available.</w:t>
            </w:r>
          </w:p>
          <w:p w:rsidR="00B74322" w:rsidRPr="00893C88" w:rsidRDefault="00B74322" w:rsidP="00B74322">
            <w:pPr>
              <w:shd w:val="clear" w:color="auto" w:fill="FFFFFF"/>
              <w:rPr>
                <w:rFonts w:asciiTheme="minorHAnsi" w:eastAsia="Times New Roman" w:hAnsiTheme="minorHAnsi" w:cstheme="minorHAnsi"/>
                <w:color w:val="333333"/>
                <w:sz w:val="16"/>
                <w:szCs w:val="16"/>
                <w:lang w:eastAsia="zh-CN"/>
              </w:rPr>
            </w:pPr>
          </w:p>
          <w:p w:rsidR="00B74322" w:rsidRPr="00A4653B" w:rsidRDefault="00B74322" w:rsidP="00B74322">
            <w:pPr>
              <w:shd w:val="clear" w:color="auto" w:fill="FFFFFF"/>
              <w:rPr>
                <w:rFonts w:asciiTheme="minorHAnsi" w:eastAsia="Times New Roman" w:hAnsiTheme="minorHAnsi" w:cstheme="minorHAnsi"/>
                <w:color w:val="333333"/>
                <w:sz w:val="16"/>
                <w:szCs w:val="16"/>
                <w:lang w:eastAsia="zh-CN"/>
              </w:rPr>
            </w:pPr>
            <w:r w:rsidRPr="00893C88">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E30102" w:rsidRDefault="00122D48" w:rsidP="00E30102">
            <w:pPr>
              <w:tabs>
                <w:tab w:val="left" w:pos="4125"/>
              </w:tabs>
              <w:rPr>
                <w:sz w:val="16"/>
                <w:szCs w:val="16"/>
              </w:rPr>
            </w:pPr>
          </w:p>
        </w:tc>
      </w:tr>
      <w:tr w:rsidR="00122D48" w:rsidRPr="00E30102" w:rsidTr="00122D48">
        <w:tc>
          <w:tcPr>
            <w:tcW w:w="10456" w:type="dxa"/>
            <w:gridSpan w:val="3"/>
            <w:shd w:val="clear" w:color="auto" w:fill="auto"/>
          </w:tcPr>
          <w:p w:rsidR="00122D48" w:rsidRPr="00E30102" w:rsidRDefault="00122D48" w:rsidP="00E30102">
            <w:pPr>
              <w:pStyle w:val="NormalWeb"/>
              <w:spacing w:before="0" w:beforeAutospacing="0" w:after="0" w:afterAutospacing="0"/>
              <w:rPr>
                <w:rFonts w:eastAsiaTheme="minorHAnsi" w:cs="Arial"/>
                <w:b/>
                <w:bCs/>
                <w:sz w:val="16"/>
                <w:szCs w:val="16"/>
                <w:lang w:eastAsia="en-US"/>
              </w:rPr>
            </w:pPr>
            <w:r w:rsidRPr="00E30102">
              <w:rPr>
                <w:rStyle w:val="Strong"/>
                <w:rFonts w:asciiTheme="minorHAnsi" w:hAnsiTheme="minorHAnsi" w:cs="Arial"/>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Family Name</w:t>
            </w:r>
          </w:p>
        </w:tc>
        <w:tc>
          <w:tcPr>
            <w:tcW w:w="3206"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Given Name</w:t>
            </w:r>
          </w:p>
        </w:tc>
        <w:tc>
          <w:tcPr>
            <w:tcW w:w="4031"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Type</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Roberts</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Zach</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Kleinschmidt</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Rod</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Hodgson</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Kevin</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Cinelli</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Alex</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Nash</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Liz</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bl>
    <w:p w:rsidR="00B328F1" w:rsidRDefault="00B328F1" w:rsidP="00B328F1">
      <w:pPr>
        <w:tabs>
          <w:tab w:val="left" w:pos="4125"/>
        </w:tabs>
        <w:rPr>
          <w:u w:val="single"/>
        </w:rPr>
        <w:sectPr w:rsidR="00B328F1" w:rsidSect="00F01163">
          <w:headerReference w:type="first" r:id="rId62"/>
          <w:footerReference w:type="first" r:id="rId63"/>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t xml:space="preserve">Risk Management Matrix – </w:t>
      </w:r>
      <w:r w:rsidR="004B4B60">
        <w:rPr>
          <w:rFonts w:asciiTheme="minorHAnsi" w:hAnsiTheme="minorHAnsi" w:cstheme="minorHAnsi"/>
          <w:u w:val="single"/>
        </w:rPr>
        <w:t>Canoeing and Kayaking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4B4B60" w:rsidRPr="00B328F1" w:rsidTr="007A59B9">
        <w:tc>
          <w:tcPr>
            <w:tcW w:w="564" w:type="dxa"/>
            <w:vMerge/>
            <w:shd w:val="clear" w:color="auto" w:fill="D9D9D9" w:themeFill="background1" w:themeFillShade="D9"/>
          </w:tcPr>
          <w:p w:rsidR="004B4B60" w:rsidRPr="00E30102" w:rsidRDefault="004B4B60" w:rsidP="004B4B60">
            <w:pPr>
              <w:tabs>
                <w:tab w:val="left" w:pos="4125"/>
              </w:tabs>
              <w:rPr>
                <w:szCs w:val="24"/>
                <w:u w:val="single"/>
              </w:rPr>
            </w:pPr>
          </w:p>
        </w:tc>
        <w:tc>
          <w:tcPr>
            <w:tcW w:w="1704" w:type="dxa"/>
            <w:shd w:val="clear" w:color="auto" w:fill="F2F2F2" w:themeFill="background1" w:themeFillShade="F2"/>
          </w:tcPr>
          <w:p w:rsidR="004B4B60" w:rsidRPr="00E30102" w:rsidRDefault="004B4B60" w:rsidP="004B4B60">
            <w:pPr>
              <w:tabs>
                <w:tab w:val="left" w:pos="4125"/>
              </w:tabs>
              <w:rPr>
                <w:rFonts w:asciiTheme="minorHAnsi" w:hAnsiTheme="minorHAnsi" w:cstheme="minorHAnsi"/>
                <w:szCs w:val="24"/>
                <w:u w:val="single"/>
              </w:rPr>
            </w:pPr>
          </w:p>
        </w:tc>
        <w:tc>
          <w:tcPr>
            <w:tcW w:w="1701" w:type="dxa"/>
          </w:tcPr>
          <w:p w:rsidR="004B4B60" w:rsidRPr="00E30102" w:rsidRDefault="004B4B60" w:rsidP="004B4B6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tc>
        <w:tc>
          <w:tcPr>
            <w:tcW w:w="2268"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 xml:space="preserve">Injuries not requiring treatment </w:t>
            </w:r>
          </w:p>
          <w:p w:rsidR="004B4B60" w:rsidRPr="00451F8B" w:rsidRDefault="004B4B60" w:rsidP="004B4B60">
            <w:pPr>
              <w:rPr>
                <w:rFonts w:asciiTheme="minorHAnsi" w:hAnsiTheme="minorHAnsi" w:cstheme="minorHAnsi"/>
              </w:rPr>
            </w:pPr>
            <w:r w:rsidRPr="00451F8B">
              <w:rPr>
                <w:rFonts w:asciiTheme="minorHAnsi" w:hAnsiTheme="minorHAnsi" w:cstheme="minorHAnsi"/>
                <w:i/>
              </w:rPr>
              <w:t>E.g.</w:t>
            </w:r>
            <w:r w:rsidRPr="00451F8B">
              <w:rPr>
                <w:rFonts w:asciiTheme="minorHAnsi" w:hAnsiTheme="minorHAnsi" w:cstheme="minorHAnsi"/>
              </w:rPr>
              <w:t xml:space="preserve"> </w:t>
            </w:r>
            <w:r w:rsidRPr="00451F8B">
              <w:rPr>
                <w:rFonts w:asciiTheme="minorHAnsi" w:hAnsiTheme="minorHAnsi" w:cstheme="minorHAnsi"/>
                <w:i/>
              </w:rPr>
              <w:t>mouth full of dam water</w:t>
            </w:r>
          </w:p>
        </w:tc>
        <w:tc>
          <w:tcPr>
            <w:tcW w:w="2126"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Injury requiring 1</w:t>
            </w:r>
            <w:r w:rsidRPr="00451F8B">
              <w:rPr>
                <w:rFonts w:asciiTheme="minorHAnsi" w:hAnsiTheme="minorHAnsi" w:cstheme="minorHAnsi"/>
                <w:vertAlign w:val="superscript"/>
              </w:rPr>
              <w:t>st</w:t>
            </w:r>
            <w:r w:rsidRPr="00451F8B">
              <w:rPr>
                <w:rFonts w:asciiTheme="minorHAnsi" w:hAnsiTheme="minorHAnsi" w:cstheme="minorHAnsi"/>
              </w:rPr>
              <w:t xml:space="preserve"> aid</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bruising or abrasion</w:t>
            </w:r>
          </w:p>
        </w:tc>
        <w:tc>
          <w:tcPr>
            <w:tcW w:w="2127"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Serious injury requiring ambulance assistance</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exposure</w:t>
            </w:r>
          </w:p>
        </w:tc>
        <w:tc>
          <w:tcPr>
            <w:tcW w:w="2268"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Injury requiring hospitalisation</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water inhalation</w:t>
            </w:r>
          </w:p>
        </w:tc>
        <w:tc>
          <w:tcPr>
            <w:tcW w:w="2126" w:type="dxa"/>
          </w:tcPr>
          <w:p w:rsidR="004B4B60" w:rsidRDefault="004B4B60" w:rsidP="004B4B60">
            <w:pPr>
              <w:rPr>
                <w:rFonts w:asciiTheme="minorHAnsi" w:hAnsiTheme="minorHAnsi" w:cstheme="minorHAnsi"/>
              </w:rPr>
            </w:pPr>
            <w:r w:rsidRPr="00451F8B">
              <w:rPr>
                <w:rFonts w:asciiTheme="minorHAnsi" w:hAnsiTheme="minorHAnsi" w:cstheme="minorHAnsi"/>
              </w:rPr>
              <w:t xml:space="preserve">Death or </w:t>
            </w:r>
            <w:proofErr w:type="gramStart"/>
            <w:r w:rsidRPr="00451F8B">
              <w:rPr>
                <w:rFonts w:asciiTheme="minorHAnsi" w:hAnsiTheme="minorHAnsi" w:cstheme="minorHAnsi"/>
              </w:rPr>
              <w:t>life threatening</w:t>
            </w:r>
            <w:proofErr w:type="gramEnd"/>
            <w:r w:rsidRPr="00451F8B">
              <w:rPr>
                <w:rFonts w:asciiTheme="minorHAnsi" w:hAnsiTheme="minorHAnsi" w:cstheme="minorHAnsi"/>
              </w:rPr>
              <w:t xml:space="preserve"> injuries </w:t>
            </w:r>
          </w:p>
          <w:p w:rsidR="004B4B60" w:rsidRPr="00451F8B" w:rsidRDefault="004B4B60" w:rsidP="004B4B60">
            <w:pPr>
              <w:rPr>
                <w:rFonts w:asciiTheme="minorHAnsi" w:hAnsiTheme="minorHAnsi" w:cstheme="minorHAnsi"/>
              </w:rPr>
            </w:pPr>
            <w:r w:rsidRPr="00451F8B">
              <w:rPr>
                <w:rFonts w:asciiTheme="minorHAnsi" w:hAnsiTheme="minorHAnsi" w:cstheme="minorHAnsi"/>
                <w:i/>
              </w:rPr>
              <w:t>E.g. drowning</w:t>
            </w:r>
          </w:p>
        </w:tc>
      </w:tr>
      <w:tr w:rsidR="004B4B60" w:rsidRPr="00B328F1" w:rsidTr="007A59B9">
        <w:tc>
          <w:tcPr>
            <w:tcW w:w="564" w:type="dxa"/>
            <w:vMerge/>
            <w:shd w:val="clear" w:color="auto" w:fill="D9D9D9" w:themeFill="background1" w:themeFillShade="D9"/>
          </w:tcPr>
          <w:p w:rsidR="004B4B60" w:rsidRPr="00E30102" w:rsidRDefault="004B4B60" w:rsidP="004B4B60">
            <w:pPr>
              <w:tabs>
                <w:tab w:val="left" w:pos="4125"/>
              </w:tabs>
              <w:rPr>
                <w:szCs w:val="24"/>
                <w:u w:val="single"/>
              </w:rPr>
            </w:pPr>
          </w:p>
        </w:tc>
        <w:tc>
          <w:tcPr>
            <w:tcW w:w="1704" w:type="dxa"/>
            <w:shd w:val="clear" w:color="auto" w:fill="F2F2F2" w:themeFill="background1" w:themeFillShade="F2"/>
          </w:tcPr>
          <w:p w:rsidR="004B4B60" w:rsidRPr="00E30102" w:rsidRDefault="004B4B60" w:rsidP="004B4B60">
            <w:pPr>
              <w:tabs>
                <w:tab w:val="left" w:pos="4125"/>
              </w:tabs>
              <w:rPr>
                <w:rFonts w:asciiTheme="minorHAnsi" w:hAnsiTheme="minorHAnsi" w:cstheme="minorHAnsi"/>
                <w:szCs w:val="24"/>
                <w:u w:val="single"/>
              </w:rPr>
            </w:pPr>
          </w:p>
        </w:tc>
        <w:tc>
          <w:tcPr>
            <w:tcW w:w="1701" w:type="dxa"/>
          </w:tcPr>
          <w:p w:rsidR="004B4B60" w:rsidRPr="00E30102" w:rsidRDefault="004B4B60" w:rsidP="004B4B6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tc>
        <w:tc>
          <w:tcPr>
            <w:tcW w:w="2268"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Replacement – no disruption to activity</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broken paddle</w:t>
            </w:r>
          </w:p>
        </w:tc>
        <w:tc>
          <w:tcPr>
            <w:tcW w:w="2126"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Small disruption to activity</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capsized canoe/kayak</w:t>
            </w:r>
          </w:p>
        </w:tc>
        <w:tc>
          <w:tcPr>
            <w:tcW w:w="2127"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Unable to proceed</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lost canoe/kayak</w:t>
            </w:r>
          </w:p>
        </w:tc>
        <w:tc>
          <w:tcPr>
            <w:tcW w:w="2268"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Major disruption closing part of the dam</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skiing competition</w:t>
            </w:r>
          </w:p>
        </w:tc>
        <w:tc>
          <w:tcPr>
            <w:tcW w:w="2126" w:type="dxa"/>
          </w:tcPr>
          <w:p w:rsidR="004B4B60" w:rsidRDefault="004B4B60" w:rsidP="004B4B60">
            <w:pPr>
              <w:rPr>
                <w:rFonts w:asciiTheme="minorHAnsi" w:hAnsiTheme="minorHAnsi" w:cstheme="minorHAnsi"/>
              </w:rPr>
            </w:pPr>
            <w:r w:rsidRPr="00451F8B">
              <w:rPr>
                <w:rFonts w:asciiTheme="minorHAnsi" w:hAnsiTheme="minorHAnsi" w:cstheme="minorHAnsi"/>
              </w:rPr>
              <w:t xml:space="preserve">Major disruption closing the whole activity. </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w:t>
            </w:r>
            <w:r>
              <w:rPr>
                <w:rFonts w:asciiTheme="minorHAnsi" w:hAnsiTheme="minorHAnsi" w:cstheme="minorHAnsi"/>
                <w:i/>
              </w:rPr>
              <w:t>g</w:t>
            </w:r>
            <w:r w:rsidRPr="00451F8B">
              <w:rPr>
                <w:rFonts w:asciiTheme="minorHAnsi" w:hAnsiTheme="minorHAnsi" w:cstheme="minorHAnsi"/>
                <w:i/>
              </w:rPr>
              <w:t>.</w:t>
            </w:r>
          </w:p>
          <w:p w:rsidR="004B4B60" w:rsidRPr="00451F8B" w:rsidRDefault="004B4B60" w:rsidP="004B4B60">
            <w:pPr>
              <w:rPr>
                <w:rFonts w:asciiTheme="minorHAnsi" w:hAnsiTheme="minorHAnsi" w:cstheme="minorHAnsi"/>
              </w:rPr>
            </w:pPr>
            <w:r w:rsidRPr="00451F8B">
              <w:rPr>
                <w:rFonts w:asciiTheme="minorHAnsi" w:hAnsiTheme="minorHAnsi" w:cstheme="minorHAnsi"/>
                <w:i/>
              </w:rPr>
              <w:t>Trailer mishap at the Centre</w:t>
            </w:r>
          </w:p>
        </w:tc>
      </w:tr>
      <w:tr w:rsidR="004B4B60" w:rsidRPr="00B328F1" w:rsidTr="007A59B9">
        <w:tc>
          <w:tcPr>
            <w:tcW w:w="564" w:type="dxa"/>
            <w:vMerge/>
            <w:shd w:val="clear" w:color="auto" w:fill="D9D9D9" w:themeFill="background1" w:themeFillShade="D9"/>
          </w:tcPr>
          <w:p w:rsidR="004B4B60" w:rsidRPr="00E30102" w:rsidRDefault="004B4B60" w:rsidP="004B4B60">
            <w:pPr>
              <w:tabs>
                <w:tab w:val="left" w:pos="4125"/>
              </w:tabs>
              <w:rPr>
                <w:szCs w:val="24"/>
                <w:u w:val="single"/>
              </w:rPr>
            </w:pPr>
          </w:p>
        </w:tc>
        <w:tc>
          <w:tcPr>
            <w:tcW w:w="1704" w:type="dxa"/>
            <w:shd w:val="clear" w:color="auto" w:fill="F2F2F2" w:themeFill="background1" w:themeFillShade="F2"/>
          </w:tcPr>
          <w:p w:rsidR="004B4B60" w:rsidRPr="00E30102" w:rsidRDefault="004B4B60" w:rsidP="004B4B60">
            <w:pPr>
              <w:tabs>
                <w:tab w:val="left" w:pos="4125"/>
              </w:tabs>
              <w:rPr>
                <w:rFonts w:asciiTheme="minorHAnsi" w:hAnsiTheme="minorHAnsi" w:cstheme="minorHAnsi"/>
                <w:szCs w:val="24"/>
                <w:u w:val="single"/>
              </w:rPr>
            </w:pPr>
          </w:p>
        </w:tc>
        <w:tc>
          <w:tcPr>
            <w:tcW w:w="1701" w:type="dxa"/>
          </w:tcPr>
          <w:p w:rsidR="004B4B60" w:rsidRPr="00E30102" w:rsidRDefault="004B4B60" w:rsidP="004B4B6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p w:rsidR="004B4B60" w:rsidRPr="00E30102" w:rsidRDefault="004B4B60" w:rsidP="004B4B60">
            <w:pPr>
              <w:tabs>
                <w:tab w:val="left" w:pos="4125"/>
              </w:tabs>
              <w:rPr>
                <w:rFonts w:asciiTheme="minorHAnsi" w:hAnsiTheme="minorHAnsi" w:cstheme="minorHAnsi"/>
                <w:szCs w:val="24"/>
                <w:u w:val="single"/>
              </w:rPr>
            </w:pPr>
          </w:p>
        </w:tc>
        <w:tc>
          <w:tcPr>
            <w:tcW w:w="2268"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Change of daily temperature</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Afternoon activity</w:t>
            </w:r>
          </w:p>
        </w:tc>
        <w:tc>
          <w:tcPr>
            <w:tcW w:w="2126"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Short term influence</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Gusty and showers winds</w:t>
            </w:r>
          </w:p>
        </w:tc>
        <w:tc>
          <w:tcPr>
            <w:tcW w:w="2127"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Minor long term damage</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Sunwater alerts</w:t>
            </w:r>
          </w:p>
        </w:tc>
        <w:tc>
          <w:tcPr>
            <w:tcW w:w="2268"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Extensive Environmental damage</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Drought and limited water source</w:t>
            </w:r>
          </w:p>
        </w:tc>
        <w:tc>
          <w:tcPr>
            <w:tcW w:w="2126" w:type="dxa"/>
          </w:tcPr>
          <w:p w:rsidR="004B4B60" w:rsidRPr="00451F8B" w:rsidRDefault="004B4B60" w:rsidP="004B4B60">
            <w:pPr>
              <w:rPr>
                <w:rFonts w:asciiTheme="minorHAnsi" w:hAnsiTheme="minorHAnsi" w:cstheme="minorHAnsi"/>
              </w:rPr>
            </w:pPr>
            <w:r w:rsidRPr="00451F8B">
              <w:rPr>
                <w:rFonts w:asciiTheme="minorHAnsi" w:hAnsiTheme="minorHAnsi" w:cstheme="minorHAnsi"/>
              </w:rPr>
              <w:t>Widespread damage</w:t>
            </w:r>
          </w:p>
          <w:p w:rsidR="004B4B60" w:rsidRPr="00451F8B" w:rsidRDefault="004B4B60" w:rsidP="004B4B60">
            <w:pPr>
              <w:rPr>
                <w:rFonts w:asciiTheme="minorHAnsi" w:hAnsiTheme="minorHAnsi" w:cstheme="minorHAnsi"/>
                <w:i/>
              </w:rPr>
            </w:pPr>
            <w:r w:rsidRPr="00451F8B">
              <w:rPr>
                <w:rFonts w:asciiTheme="minorHAnsi" w:hAnsiTheme="minorHAnsi" w:cstheme="minorHAnsi"/>
                <w:i/>
              </w:rPr>
              <w:t>E.g. Cyclonic damage</w:t>
            </w:r>
          </w:p>
        </w:tc>
      </w:tr>
      <w:tr w:rsidR="004B4B60" w:rsidRPr="00B328F1" w:rsidTr="007A59B9">
        <w:tc>
          <w:tcPr>
            <w:tcW w:w="564" w:type="dxa"/>
            <w:vMerge/>
            <w:shd w:val="clear" w:color="auto" w:fill="D9D9D9" w:themeFill="background1" w:themeFillShade="D9"/>
            <w:textDirection w:val="btLr"/>
          </w:tcPr>
          <w:p w:rsidR="004B4B60" w:rsidRPr="00E30102" w:rsidRDefault="004B4B60" w:rsidP="004B4B60">
            <w:pPr>
              <w:tabs>
                <w:tab w:val="left" w:pos="4125"/>
              </w:tabs>
              <w:rPr>
                <w:szCs w:val="24"/>
                <w:u w:val="single"/>
              </w:rPr>
            </w:pPr>
          </w:p>
        </w:tc>
        <w:tc>
          <w:tcPr>
            <w:tcW w:w="1704" w:type="dxa"/>
            <w:shd w:val="clear" w:color="auto" w:fill="FFFFFF" w:themeFill="background1"/>
          </w:tcPr>
          <w:p w:rsidR="004B4B60" w:rsidRPr="00E30102" w:rsidRDefault="004B4B60" w:rsidP="004B4B60">
            <w:pPr>
              <w:tabs>
                <w:tab w:val="left" w:pos="4125"/>
              </w:tabs>
              <w:rPr>
                <w:rFonts w:asciiTheme="minorHAnsi" w:hAnsiTheme="minorHAnsi" w:cstheme="minorHAnsi"/>
                <w:szCs w:val="24"/>
                <w:u w:val="single"/>
              </w:rPr>
            </w:pPr>
          </w:p>
        </w:tc>
        <w:tc>
          <w:tcPr>
            <w:tcW w:w="1701" w:type="dxa"/>
            <w:shd w:val="clear" w:color="auto" w:fill="FFFFFF" w:themeFill="background1"/>
          </w:tcPr>
          <w:p w:rsidR="004B4B60" w:rsidRPr="00E30102" w:rsidRDefault="004B4B60" w:rsidP="004B4B60">
            <w:pPr>
              <w:tabs>
                <w:tab w:val="left" w:pos="4125"/>
              </w:tabs>
              <w:jc w:val="center"/>
              <w:rPr>
                <w:rFonts w:asciiTheme="minorHAnsi" w:hAnsiTheme="minorHAnsi" w:cstheme="minorHAnsi"/>
                <w:szCs w:val="24"/>
                <w:u w:val="single"/>
              </w:rPr>
            </w:pPr>
          </w:p>
        </w:tc>
        <w:tc>
          <w:tcPr>
            <w:tcW w:w="2268"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4B4B60" w:rsidRPr="00B328F1" w:rsidTr="007A59B9">
        <w:tc>
          <w:tcPr>
            <w:tcW w:w="564" w:type="dxa"/>
            <w:vMerge/>
            <w:shd w:val="clear" w:color="auto" w:fill="D9D9D9" w:themeFill="background1" w:themeFillShade="D9"/>
          </w:tcPr>
          <w:p w:rsidR="004B4B60" w:rsidRPr="00E30102" w:rsidRDefault="004B4B60" w:rsidP="004B4B60">
            <w:pPr>
              <w:tabs>
                <w:tab w:val="left" w:pos="4125"/>
              </w:tabs>
              <w:rPr>
                <w:szCs w:val="24"/>
                <w:u w:val="single"/>
              </w:rPr>
            </w:pPr>
          </w:p>
        </w:tc>
        <w:tc>
          <w:tcPr>
            <w:tcW w:w="1704" w:type="dxa"/>
            <w:shd w:val="clear" w:color="auto" w:fill="FFFFFF" w:themeFill="background1"/>
          </w:tcPr>
          <w:p w:rsidR="004B4B60" w:rsidRPr="00E30102" w:rsidRDefault="004B4B60" w:rsidP="004B4B60">
            <w:pPr>
              <w:tabs>
                <w:tab w:val="left" w:pos="4125"/>
              </w:tabs>
              <w:jc w:val="center"/>
              <w:rPr>
                <w:rFonts w:asciiTheme="minorHAnsi" w:hAnsiTheme="minorHAnsi" w:cstheme="minorHAnsi"/>
                <w:szCs w:val="24"/>
                <w:u w:val="single"/>
              </w:rPr>
            </w:pPr>
          </w:p>
        </w:tc>
        <w:tc>
          <w:tcPr>
            <w:tcW w:w="1701"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4B4B60" w:rsidRPr="00B328F1" w:rsidTr="007A59B9">
        <w:tc>
          <w:tcPr>
            <w:tcW w:w="564" w:type="dxa"/>
            <w:vMerge/>
            <w:shd w:val="clear" w:color="auto" w:fill="D9D9D9" w:themeFill="background1" w:themeFillShade="D9"/>
          </w:tcPr>
          <w:p w:rsidR="004B4B60" w:rsidRPr="00E30102" w:rsidRDefault="004B4B60" w:rsidP="004B4B60">
            <w:pPr>
              <w:tabs>
                <w:tab w:val="left" w:pos="4125"/>
              </w:tabs>
              <w:rPr>
                <w:szCs w:val="24"/>
                <w:u w:val="single"/>
              </w:rPr>
            </w:pPr>
          </w:p>
        </w:tc>
        <w:tc>
          <w:tcPr>
            <w:tcW w:w="1704" w:type="dxa"/>
          </w:tcPr>
          <w:p w:rsidR="004B4B60" w:rsidRPr="00E30102" w:rsidRDefault="004B4B60" w:rsidP="004B4B6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4B4B60" w:rsidRPr="00B328F1" w:rsidTr="007A59B9">
        <w:tc>
          <w:tcPr>
            <w:tcW w:w="564" w:type="dxa"/>
            <w:vMerge/>
            <w:shd w:val="clear" w:color="auto" w:fill="D9D9D9" w:themeFill="background1" w:themeFillShade="D9"/>
          </w:tcPr>
          <w:p w:rsidR="004B4B60" w:rsidRPr="00E30102" w:rsidRDefault="004B4B60" w:rsidP="004B4B60">
            <w:pPr>
              <w:tabs>
                <w:tab w:val="left" w:pos="4125"/>
              </w:tabs>
              <w:rPr>
                <w:szCs w:val="24"/>
                <w:u w:val="single"/>
              </w:rPr>
            </w:pPr>
          </w:p>
        </w:tc>
        <w:tc>
          <w:tcPr>
            <w:tcW w:w="1704" w:type="dxa"/>
          </w:tcPr>
          <w:p w:rsidR="004B4B60" w:rsidRPr="00E30102" w:rsidRDefault="004B4B60" w:rsidP="004B4B6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4B4B60" w:rsidRPr="00B328F1" w:rsidTr="007A59B9">
        <w:tc>
          <w:tcPr>
            <w:tcW w:w="564" w:type="dxa"/>
            <w:vMerge/>
            <w:shd w:val="clear" w:color="auto" w:fill="D9D9D9" w:themeFill="background1" w:themeFillShade="D9"/>
          </w:tcPr>
          <w:p w:rsidR="004B4B60" w:rsidRPr="00E30102" w:rsidRDefault="004B4B60" w:rsidP="004B4B60">
            <w:pPr>
              <w:tabs>
                <w:tab w:val="left" w:pos="4125"/>
              </w:tabs>
              <w:rPr>
                <w:szCs w:val="24"/>
                <w:u w:val="single"/>
              </w:rPr>
            </w:pPr>
          </w:p>
        </w:tc>
        <w:tc>
          <w:tcPr>
            <w:tcW w:w="1704" w:type="dxa"/>
          </w:tcPr>
          <w:p w:rsidR="004B4B60" w:rsidRPr="00E30102" w:rsidRDefault="004B4B60" w:rsidP="004B4B6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4B4B60" w:rsidRPr="00B328F1" w:rsidTr="007A59B9">
        <w:tc>
          <w:tcPr>
            <w:tcW w:w="564" w:type="dxa"/>
            <w:vMerge/>
            <w:shd w:val="clear" w:color="auto" w:fill="D9D9D9" w:themeFill="background1" w:themeFillShade="D9"/>
          </w:tcPr>
          <w:p w:rsidR="004B4B60" w:rsidRPr="00E30102" w:rsidRDefault="004B4B60" w:rsidP="004B4B60">
            <w:pPr>
              <w:tabs>
                <w:tab w:val="left" w:pos="4125"/>
              </w:tabs>
              <w:rPr>
                <w:szCs w:val="24"/>
                <w:u w:val="single"/>
              </w:rPr>
            </w:pPr>
          </w:p>
        </w:tc>
        <w:tc>
          <w:tcPr>
            <w:tcW w:w="1704" w:type="dxa"/>
          </w:tcPr>
          <w:p w:rsidR="004B4B60" w:rsidRPr="00E30102" w:rsidRDefault="004B4B60" w:rsidP="004B4B6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4B4B60" w:rsidRPr="00B328F1" w:rsidTr="007A59B9">
        <w:tc>
          <w:tcPr>
            <w:tcW w:w="564" w:type="dxa"/>
            <w:vMerge/>
            <w:shd w:val="clear" w:color="auto" w:fill="D9D9D9" w:themeFill="background1" w:themeFillShade="D9"/>
          </w:tcPr>
          <w:p w:rsidR="004B4B60" w:rsidRPr="00E30102" w:rsidRDefault="004B4B60" w:rsidP="004B4B60">
            <w:pPr>
              <w:tabs>
                <w:tab w:val="left" w:pos="4125"/>
              </w:tabs>
              <w:rPr>
                <w:szCs w:val="24"/>
                <w:u w:val="single"/>
              </w:rPr>
            </w:pPr>
          </w:p>
        </w:tc>
        <w:tc>
          <w:tcPr>
            <w:tcW w:w="1704" w:type="dxa"/>
          </w:tcPr>
          <w:p w:rsidR="004B4B60" w:rsidRPr="00E30102" w:rsidRDefault="004B4B60" w:rsidP="004B4B6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4B4B60" w:rsidRPr="00E30102" w:rsidRDefault="004B4B60" w:rsidP="004B4B6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4B4B60" w:rsidRPr="00E30102" w:rsidRDefault="004B4B60" w:rsidP="004B4B6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64"/>
          <w:footerReference w:type="first" r:id="rId65"/>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Activity/Situation:</w:t>
      </w:r>
      <w:r w:rsidR="00830925">
        <w:rPr>
          <w:rFonts w:ascii="Times New Roman" w:eastAsia="Times New Roman" w:hAnsi="Times New Roman"/>
          <w:b/>
          <w:sz w:val="20"/>
        </w:rPr>
        <w:t xml:space="preserve"> </w:t>
      </w:r>
      <w:r w:rsidR="00830925" w:rsidRPr="00830925">
        <w:rPr>
          <w:rFonts w:ascii="Times New Roman" w:eastAsia="Times New Roman" w:hAnsi="Times New Roman"/>
          <w:sz w:val="20"/>
        </w:rPr>
        <w:t>Canoeing/Kayaking/Sit-on-tops/Outrigging/Rafted Canoes</w:t>
      </w:r>
      <w:r w:rsidR="001E517D" w:rsidRPr="00830925">
        <w:rPr>
          <w:rFonts w:ascii="Times New Roman" w:eastAsia="Times New Roman" w:hAnsi="Times New Roman"/>
          <w:sz w:val="20"/>
        </w:rPr>
        <w:tab/>
      </w:r>
      <w:r w:rsidR="001E517D">
        <w:rPr>
          <w:rFonts w:ascii="Times New Roman" w:eastAsia="Times New Roman" w:hAnsi="Times New Roman"/>
          <w:sz w:val="20"/>
        </w:rPr>
        <w:tab/>
      </w:r>
      <w:r w:rsidR="00FA0A0D">
        <w:rPr>
          <w:rFonts w:ascii="Times New Roman" w:eastAsia="Times New Roman" w:hAnsi="Times New Roman"/>
          <w:sz w:val="20"/>
        </w:rPr>
        <w:t xml:space="preserve"> </w:t>
      </w:r>
      <w:r w:rsidR="00FA0A0D">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800191">
        <w:trPr>
          <w:cantSplit/>
          <w:trHeight w:val="2119"/>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Asthma</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Epilepsy</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Emotional trauma</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Exacerbating previous medical conditions</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Fear of water</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Hair/clothing entanglement</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Trapped under the craft</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Head Injuries</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Unconsciousness</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Death by drowning</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Loss of self esteem</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Reduced involvement</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Exhaustion</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Under water rocks, logs and obstacles</w:t>
            </w:r>
          </w:p>
          <w:p w:rsidR="00E22315" w:rsidRPr="00F17B31" w:rsidRDefault="00E22315" w:rsidP="001E517D">
            <w:pPr>
              <w:rPr>
                <w:rFonts w:ascii="Times New Roman" w:eastAsia="Times New Roman" w:hAnsi="Times New Roman"/>
                <w:sz w:val="18"/>
                <w:szCs w:val="18"/>
                <w:u w:val="single"/>
              </w:rPr>
            </w:pPr>
          </w:p>
        </w:tc>
        <w:tc>
          <w:tcPr>
            <w:tcW w:w="3261" w:type="dxa"/>
            <w:shd w:val="clear" w:color="auto" w:fill="auto"/>
          </w:tcPr>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Injury to self and others</w:t>
            </w:r>
          </w:p>
          <w:p w:rsidR="00800191" w:rsidRPr="00F96547" w:rsidRDefault="00800191" w:rsidP="00CE57F2">
            <w:pPr>
              <w:numPr>
                <w:ilvl w:val="0"/>
                <w:numId w:val="7"/>
              </w:numPr>
              <w:rPr>
                <w:rFonts w:ascii="Times New Roman" w:eastAsia="Times New Roman" w:hAnsi="Times New Roman"/>
                <w:sz w:val="12"/>
                <w:szCs w:val="12"/>
              </w:rPr>
            </w:pPr>
            <w:r w:rsidRPr="00F96547">
              <w:rPr>
                <w:rFonts w:ascii="Times New Roman" w:eastAsia="Times New Roman" w:hAnsi="Times New Roman"/>
                <w:sz w:val="12"/>
                <w:szCs w:val="12"/>
              </w:rPr>
              <w:t>Finger jams</w:t>
            </w:r>
          </w:p>
          <w:p w:rsidR="00800191" w:rsidRPr="00F96547" w:rsidRDefault="00800191" w:rsidP="00CE57F2">
            <w:pPr>
              <w:numPr>
                <w:ilvl w:val="0"/>
                <w:numId w:val="7"/>
              </w:numPr>
              <w:rPr>
                <w:rFonts w:ascii="Times New Roman" w:eastAsia="Times New Roman" w:hAnsi="Times New Roman"/>
                <w:sz w:val="12"/>
                <w:szCs w:val="12"/>
              </w:rPr>
            </w:pPr>
            <w:r w:rsidRPr="00F96547">
              <w:rPr>
                <w:rFonts w:ascii="Times New Roman" w:eastAsia="Times New Roman" w:hAnsi="Times New Roman"/>
                <w:sz w:val="12"/>
                <w:szCs w:val="12"/>
              </w:rPr>
              <w:t>Cuts</w:t>
            </w:r>
          </w:p>
          <w:p w:rsidR="00800191" w:rsidRPr="00F96547" w:rsidRDefault="00800191" w:rsidP="00CE57F2">
            <w:pPr>
              <w:numPr>
                <w:ilvl w:val="0"/>
                <w:numId w:val="7"/>
              </w:numPr>
              <w:rPr>
                <w:rFonts w:ascii="Times New Roman" w:eastAsia="Times New Roman" w:hAnsi="Times New Roman"/>
                <w:sz w:val="12"/>
                <w:szCs w:val="12"/>
              </w:rPr>
            </w:pPr>
            <w:r w:rsidRPr="00F96547">
              <w:rPr>
                <w:rFonts w:ascii="Times New Roman" w:eastAsia="Times New Roman" w:hAnsi="Times New Roman"/>
                <w:sz w:val="12"/>
                <w:szCs w:val="12"/>
              </w:rPr>
              <w:t>Rope burns</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Impact of paddle/other craft</w:t>
            </w:r>
            <w:r w:rsidRPr="00F96547">
              <w:rPr>
                <w:rFonts w:ascii="Times New Roman" w:eastAsia="Times New Roman" w:hAnsi="Times New Roman"/>
                <w:sz w:val="12"/>
                <w:szCs w:val="12"/>
              </w:rPr>
              <w:tab/>
              <w:t xml:space="preserve"> </w:t>
            </w:r>
          </w:p>
          <w:p w:rsidR="00800191" w:rsidRPr="00F96547" w:rsidRDefault="00800191" w:rsidP="00CE57F2">
            <w:pPr>
              <w:numPr>
                <w:ilvl w:val="0"/>
                <w:numId w:val="8"/>
              </w:numPr>
              <w:rPr>
                <w:rFonts w:ascii="Times New Roman" w:eastAsia="Times New Roman" w:hAnsi="Times New Roman"/>
                <w:sz w:val="12"/>
                <w:szCs w:val="12"/>
              </w:rPr>
            </w:pPr>
            <w:r w:rsidRPr="00F96547">
              <w:rPr>
                <w:rFonts w:ascii="Times New Roman" w:eastAsia="Times New Roman" w:hAnsi="Times New Roman"/>
                <w:sz w:val="12"/>
                <w:szCs w:val="12"/>
              </w:rPr>
              <w:t>abrasion</w:t>
            </w:r>
          </w:p>
          <w:p w:rsidR="00800191" w:rsidRPr="00F96547" w:rsidRDefault="00800191" w:rsidP="00CE57F2">
            <w:pPr>
              <w:numPr>
                <w:ilvl w:val="0"/>
                <w:numId w:val="8"/>
              </w:numPr>
              <w:rPr>
                <w:rFonts w:ascii="Times New Roman" w:eastAsia="Times New Roman" w:hAnsi="Times New Roman"/>
                <w:sz w:val="12"/>
                <w:szCs w:val="12"/>
              </w:rPr>
            </w:pPr>
            <w:r w:rsidRPr="00F96547">
              <w:rPr>
                <w:rFonts w:ascii="Times New Roman" w:eastAsia="Times New Roman" w:hAnsi="Times New Roman"/>
                <w:sz w:val="12"/>
                <w:szCs w:val="12"/>
              </w:rPr>
              <w:t>bruising</w:t>
            </w:r>
          </w:p>
          <w:p w:rsidR="00800191" w:rsidRPr="00F96547" w:rsidRDefault="00800191" w:rsidP="00CE57F2">
            <w:pPr>
              <w:numPr>
                <w:ilvl w:val="0"/>
                <w:numId w:val="8"/>
              </w:numPr>
              <w:rPr>
                <w:rFonts w:ascii="Times New Roman" w:eastAsia="Times New Roman" w:hAnsi="Times New Roman"/>
                <w:sz w:val="12"/>
                <w:szCs w:val="12"/>
              </w:rPr>
            </w:pPr>
            <w:r w:rsidRPr="00F96547">
              <w:rPr>
                <w:rFonts w:ascii="Times New Roman" w:eastAsia="Times New Roman" w:hAnsi="Times New Roman"/>
                <w:sz w:val="12"/>
                <w:szCs w:val="12"/>
              </w:rPr>
              <w:t>concussion</w:t>
            </w:r>
          </w:p>
          <w:p w:rsidR="00800191" w:rsidRPr="00F96547" w:rsidRDefault="00800191" w:rsidP="00CE57F2">
            <w:pPr>
              <w:numPr>
                <w:ilvl w:val="0"/>
                <w:numId w:val="8"/>
              </w:numPr>
              <w:rPr>
                <w:rFonts w:ascii="Times New Roman" w:eastAsia="Times New Roman" w:hAnsi="Times New Roman"/>
                <w:sz w:val="12"/>
                <w:szCs w:val="12"/>
              </w:rPr>
            </w:pPr>
            <w:r w:rsidRPr="00F96547">
              <w:rPr>
                <w:rFonts w:ascii="Times New Roman" w:eastAsia="Times New Roman" w:hAnsi="Times New Roman"/>
                <w:sz w:val="12"/>
                <w:szCs w:val="12"/>
              </w:rPr>
              <w:t>loss of consciousness</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Equipment loss and damage</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Ingestion of contaminated water</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Poor water quality</w:t>
            </w:r>
          </w:p>
          <w:p w:rsidR="00800191" w:rsidRPr="00F96547"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 xml:space="preserve">Blue/green algae </w:t>
            </w:r>
          </w:p>
          <w:p w:rsidR="00E22315" w:rsidRPr="00932344" w:rsidRDefault="00800191" w:rsidP="00800191">
            <w:pPr>
              <w:rPr>
                <w:rFonts w:ascii="Times New Roman" w:eastAsia="Times New Roman" w:hAnsi="Times New Roman"/>
                <w:sz w:val="12"/>
                <w:szCs w:val="12"/>
              </w:rPr>
            </w:pPr>
            <w:r w:rsidRPr="00F96547">
              <w:rPr>
                <w:rFonts w:ascii="Times New Roman" w:eastAsia="Times New Roman" w:hAnsi="Times New Roman"/>
                <w:sz w:val="12"/>
                <w:szCs w:val="12"/>
              </w:rPr>
              <w:t>Sinking water craft</w:t>
            </w:r>
          </w:p>
        </w:tc>
        <w:tc>
          <w:tcPr>
            <w:tcW w:w="3262" w:type="dxa"/>
            <w:tcBorders>
              <w:left w:val="nil"/>
            </w:tcBorders>
            <w:shd w:val="clear" w:color="auto" w:fill="auto"/>
          </w:tcPr>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Exposure to adverse weather</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Insects</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 xml:space="preserve">Bites and stings </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Infections</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Sunburn</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Dehydration</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Suction pipe</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Collision with other Dam users</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Power boats /skiers</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Fear of water</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Swimming ability (physical exhaustion)</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Sea sickness</w:t>
            </w:r>
          </w:p>
          <w:p w:rsidR="00A62A9E" w:rsidRPr="00F96547"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Hypothermia</w:t>
            </w:r>
          </w:p>
          <w:p w:rsidR="000D3A70" w:rsidRPr="00D30108" w:rsidRDefault="00A62A9E" w:rsidP="00A62A9E">
            <w:pPr>
              <w:rPr>
                <w:rFonts w:ascii="Times New Roman" w:eastAsia="Times New Roman" w:hAnsi="Times New Roman"/>
                <w:sz w:val="12"/>
                <w:szCs w:val="12"/>
              </w:rPr>
            </w:pPr>
            <w:r w:rsidRPr="00F96547">
              <w:rPr>
                <w:rFonts w:ascii="Times New Roman" w:eastAsia="Times New Roman" w:hAnsi="Times New Roman"/>
                <w:sz w:val="12"/>
                <w:szCs w:val="12"/>
              </w:rPr>
              <w:t>Panic/anxiety attack struggling in the water</w:t>
            </w: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B81991" w:rsidRPr="00681EAF" w:rsidTr="00577DB0">
        <w:trPr>
          <w:trHeight w:val="1422"/>
        </w:trPr>
        <w:tc>
          <w:tcPr>
            <w:tcW w:w="3090" w:type="dxa"/>
            <w:shd w:val="clear" w:color="auto" w:fill="auto"/>
          </w:tcPr>
          <w:p w:rsidR="00B81991" w:rsidRPr="00F96547" w:rsidRDefault="00B81991" w:rsidP="00B81991">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 xml:space="preserve">Movement </w:t>
            </w:r>
          </w:p>
          <w:p w:rsidR="00B81991"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Collision with</w:t>
            </w:r>
            <w:r w:rsidRPr="00F96547">
              <w:rPr>
                <w:rFonts w:ascii="Times New Roman" w:eastAsia="Times New Roman" w:hAnsi="Times New Roman"/>
                <w:sz w:val="12"/>
                <w:szCs w:val="12"/>
              </w:rPr>
              <w:tab/>
            </w:r>
          </w:p>
          <w:p w:rsidR="00B81991" w:rsidRPr="00F96547" w:rsidRDefault="00B81991" w:rsidP="00CE57F2">
            <w:pPr>
              <w:pStyle w:val="ListParagraph"/>
              <w:numPr>
                <w:ilvl w:val="0"/>
                <w:numId w:val="17"/>
              </w:numPr>
              <w:tabs>
                <w:tab w:val="clear" w:pos="2835"/>
              </w:tabs>
              <w:ind w:left="230" w:hanging="230"/>
              <w:contextualSpacing/>
              <w:rPr>
                <w:rFonts w:ascii="Times New Roman" w:eastAsia="Times New Roman" w:hAnsi="Times New Roman"/>
                <w:sz w:val="12"/>
                <w:szCs w:val="12"/>
              </w:rPr>
            </w:pPr>
            <w:r w:rsidRPr="00F96547">
              <w:rPr>
                <w:rFonts w:ascii="Times New Roman" w:eastAsia="Times New Roman" w:hAnsi="Times New Roman"/>
                <w:sz w:val="12"/>
                <w:szCs w:val="12"/>
              </w:rPr>
              <w:t>Other activity water craft</w:t>
            </w:r>
            <w:r>
              <w:rPr>
                <w:rFonts w:ascii="Times New Roman" w:eastAsia="Times New Roman" w:hAnsi="Times New Roman"/>
                <w:sz w:val="12"/>
                <w:szCs w:val="12"/>
              </w:rPr>
              <w:tab/>
            </w:r>
            <w:r>
              <w:rPr>
                <w:rFonts w:ascii="Times New Roman" w:eastAsia="Times New Roman" w:hAnsi="Times New Roman"/>
                <w:sz w:val="12"/>
                <w:szCs w:val="12"/>
              </w:rPr>
              <w:tab/>
              <w:t>3,3 Medium</w:t>
            </w:r>
          </w:p>
          <w:p w:rsidR="00540E2D" w:rsidRDefault="00B81991" w:rsidP="00540E2D">
            <w:pPr>
              <w:pStyle w:val="ListParagraph"/>
              <w:numPr>
                <w:ilvl w:val="0"/>
                <w:numId w:val="17"/>
              </w:numPr>
              <w:tabs>
                <w:tab w:val="clear" w:pos="2835"/>
              </w:tabs>
              <w:ind w:left="230" w:hanging="230"/>
              <w:contextualSpacing/>
              <w:rPr>
                <w:rFonts w:ascii="Times New Roman" w:eastAsia="Times New Roman" w:hAnsi="Times New Roman"/>
                <w:sz w:val="12"/>
                <w:szCs w:val="12"/>
              </w:rPr>
            </w:pPr>
            <w:r w:rsidRPr="00F96547">
              <w:rPr>
                <w:rFonts w:ascii="Times New Roman" w:eastAsia="Times New Roman" w:hAnsi="Times New Roman"/>
                <w:sz w:val="12"/>
                <w:szCs w:val="12"/>
              </w:rPr>
              <w:t xml:space="preserve">Other KOEC activity group </w:t>
            </w:r>
          </w:p>
          <w:p w:rsidR="00B81991" w:rsidRPr="00540E2D" w:rsidRDefault="00B81991" w:rsidP="00540E2D">
            <w:pPr>
              <w:contextualSpacing/>
              <w:rPr>
                <w:rFonts w:ascii="Times New Roman" w:eastAsia="Times New Roman" w:hAnsi="Times New Roman"/>
                <w:sz w:val="12"/>
                <w:szCs w:val="12"/>
              </w:rPr>
            </w:pPr>
            <w:r w:rsidRPr="00540E2D">
              <w:rPr>
                <w:rFonts w:ascii="Times New Roman" w:eastAsia="Times New Roman" w:hAnsi="Times New Roman"/>
                <w:sz w:val="12"/>
                <w:szCs w:val="12"/>
              </w:rPr>
              <w:t xml:space="preserve">on </w:t>
            </w:r>
            <w:proofErr w:type="gramStart"/>
            <w:r w:rsidRPr="00540E2D">
              <w:rPr>
                <w:rFonts w:ascii="Times New Roman" w:eastAsia="Times New Roman" w:hAnsi="Times New Roman"/>
                <w:sz w:val="12"/>
                <w:szCs w:val="12"/>
              </w:rPr>
              <w:t>the  dam</w:t>
            </w:r>
            <w:proofErr w:type="gramEnd"/>
            <w:r w:rsidRPr="00540E2D">
              <w:rPr>
                <w:rFonts w:ascii="Times New Roman" w:eastAsia="Times New Roman" w:hAnsi="Times New Roman"/>
                <w:sz w:val="12"/>
                <w:szCs w:val="12"/>
              </w:rPr>
              <w:tab/>
            </w:r>
            <w:r w:rsidRPr="00540E2D">
              <w:rPr>
                <w:rFonts w:ascii="Times New Roman" w:eastAsia="Times New Roman" w:hAnsi="Times New Roman"/>
                <w:sz w:val="12"/>
                <w:szCs w:val="12"/>
              </w:rPr>
              <w:tab/>
            </w:r>
            <w:r w:rsidR="00540E2D">
              <w:rPr>
                <w:rFonts w:ascii="Times New Roman" w:eastAsia="Times New Roman" w:hAnsi="Times New Roman"/>
                <w:sz w:val="12"/>
                <w:szCs w:val="12"/>
              </w:rPr>
              <w:tab/>
            </w:r>
            <w:r w:rsidRPr="00540E2D">
              <w:rPr>
                <w:rFonts w:ascii="Times New Roman" w:eastAsia="Times New Roman" w:hAnsi="Times New Roman"/>
                <w:sz w:val="12"/>
                <w:szCs w:val="12"/>
              </w:rPr>
              <w:t>3,3  Medium</w:t>
            </w:r>
          </w:p>
          <w:p w:rsidR="00B81991" w:rsidRPr="00C62B83" w:rsidRDefault="00B81991" w:rsidP="00CE57F2">
            <w:pPr>
              <w:pStyle w:val="ListParagraph"/>
              <w:numPr>
                <w:ilvl w:val="0"/>
                <w:numId w:val="17"/>
              </w:numPr>
              <w:tabs>
                <w:tab w:val="clear" w:pos="2835"/>
              </w:tabs>
              <w:ind w:left="230" w:hanging="230"/>
              <w:contextualSpacing/>
              <w:rPr>
                <w:rFonts w:ascii="Times New Roman" w:eastAsia="Times New Roman" w:hAnsi="Times New Roman"/>
                <w:sz w:val="12"/>
                <w:szCs w:val="12"/>
              </w:rPr>
            </w:pPr>
            <w:r w:rsidRPr="00F96547">
              <w:rPr>
                <w:rFonts w:ascii="Times New Roman" w:eastAsia="Times New Roman" w:hAnsi="Times New Roman"/>
                <w:sz w:val="12"/>
                <w:szCs w:val="12"/>
              </w:rPr>
              <w:t>Other Dam users</w:t>
            </w:r>
            <w:r>
              <w:rPr>
                <w:rFonts w:ascii="Times New Roman" w:eastAsia="Times New Roman" w:hAnsi="Times New Roman"/>
                <w:sz w:val="12"/>
                <w:szCs w:val="12"/>
              </w:rPr>
              <w:tab/>
            </w:r>
            <w:r>
              <w:rPr>
                <w:rFonts w:ascii="Times New Roman" w:eastAsia="Times New Roman" w:hAnsi="Times New Roman"/>
                <w:sz w:val="12"/>
                <w:szCs w:val="12"/>
              </w:rPr>
              <w:tab/>
              <w:t>3,</w:t>
            </w:r>
            <w:proofErr w:type="gramStart"/>
            <w:r>
              <w:rPr>
                <w:rFonts w:ascii="Times New Roman" w:eastAsia="Times New Roman" w:hAnsi="Times New Roman"/>
                <w:sz w:val="12"/>
                <w:szCs w:val="12"/>
              </w:rPr>
              <w:t>3  Medium</w:t>
            </w:r>
            <w:proofErr w:type="gramEnd"/>
          </w:p>
          <w:p w:rsidR="00B81991" w:rsidRPr="00F96547" w:rsidRDefault="00B81991" w:rsidP="00CE57F2">
            <w:pPr>
              <w:pStyle w:val="ListParagraph"/>
              <w:numPr>
                <w:ilvl w:val="0"/>
                <w:numId w:val="17"/>
              </w:numPr>
              <w:tabs>
                <w:tab w:val="clear" w:pos="2835"/>
              </w:tabs>
              <w:ind w:left="230" w:hanging="230"/>
              <w:contextualSpacing/>
              <w:rPr>
                <w:rFonts w:ascii="Times New Roman" w:eastAsia="Times New Roman" w:hAnsi="Times New Roman"/>
                <w:sz w:val="12"/>
                <w:szCs w:val="12"/>
              </w:rPr>
            </w:pPr>
            <w:r w:rsidRPr="00F96547">
              <w:rPr>
                <w:rFonts w:ascii="Times New Roman" w:eastAsia="Times New Roman" w:hAnsi="Times New Roman"/>
                <w:sz w:val="12"/>
                <w:szCs w:val="12"/>
              </w:rPr>
              <w:t>Bank or bottom to the Dam</w:t>
            </w:r>
            <w:r>
              <w:rPr>
                <w:rFonts w:ascii="Times New Roman" w:eastAsia="Times New Roman" w:hAnsi="Times New Roman"/>
                <w:sz w:val="12"/>
                <w:szCs w:val="12"/>
              </w:rPr>
              <w:tab/>
              <w:t>3 4  High</w:t>
            </w:r>
          </w:p>
          <w:p w:rsidR="00B81991" w:rsidRPr="00F96547" w:rsidRDefault="00B81991" w:rsidP="00CE57F2">
            <w:pPr>
              <w:pStyle w:val="ListParagraph"/>
              <w:numPr>
                <w:ilvl w:val="0"/>
                <w:numId w:val="17"/>
              </w:numPr>
              <w:tabs>
                <w:tab w:val="clear" w:pos="2835"/>
              </w:tabs>
              <w:ind w:left="230" w:hanging="230"/>
              <w:contextualSpacing/>
              <w:rPr>
                <w:rFonts w:ascii="Times New Roman" w:eastAsia="Times New Roman" w:hAnsi="Times New Roman"/>
                <w:sz w:val="12"/>
                <w:szCs w:val="12"/>
              </w:rPr>
            </w:pPr>
            <w:r w:rsidRPr="00F96547">
              <w:rPr>
                <w:rFonts w:ascii="Times New Roman" w:eastAsia="Times New Roman" w:hAnsi="Times New Roman"/>
                <w:sz w:val="12"/>
                <w:szCs w:val="12"/>
              </w:rPr>
              <w:t>Dam wall /marker buoys</w:t>
            </w:r>
            <w:r>
              <w:rPr>
                <w:rFonts w:ascii="Times New Roman" w:eastAsia="Times New Roman" w:hAnsi="Times New Roman"/>
                <w:sz w:val="12"/>
                <w:szCs w:val="12"/>
              </w:rPr>
              <w:tab/>
            </w:r>
            <w:r>
              <w:rPr>
                <w:rFonts w:ascii="Times New Roman" w:eastAsia="Times New Roman" w:hAnsi="Times New Roman"/>
                <w:sz w:val="12"/>
                <w:szCs w:val="12"/>
              </w:rPr>
              <w:tab/>
              <w:t>2,</w:t>
            </w:r>
            <w:proofErr w:type="gramStart"/>
            <w:r>
              <w:rPr>
                <w:rFonts w:ascii="Times New Roman" w:eastAsia="Times New Roman" w:hAnsi="Times New Roman"/>
                <w:sz w:val="12"/>
                <w:szCs w:val="12"/>
              </w:rPr>
              <w:t>2  Medium</w:t>
            </w:r>
            <w:proofErr w:type="gramEnd"/>
          </w:p>
          <w:p w:rsidR="00B81991" w:rsidRPr="00B81991" w:rsidRDefault="00B81991" w:rsidP="00CE57F2">
            <w:pPr>
              <w:pStyle w:val="ListParagraph"/>
              <w:numPr>
                <w:ilvl w:val="0"/>
                <w:numId w:val="17"/>
              </w:numPr>
              <w:tabs>
                <w:tab w:val="clear" w:pos="2835"/>
              </w:tabs>
              <w:ind w:left="230" w:hanging="230"/>
              <w:contextualSpacing/>
              <w:rPr>
                <w:rFonts w:ascii="Times New Roman" w:eastAsia="Times New Roman" w:hAnsi="Times New Roman"/>
                <w:sz w:val="12"/>
                <w:szCs w:val="12"/>
              </w:rPr>
            </w:pPr>
            <w:r w:rsidRPr="00F96547">
              <w:rPr>
                <w:rFonts w:ascii="Times New Roman" w:eastAsia="Times New Roman" w:hAnsi="Times New Roman"/>
                <w:sz w:val="12"/>
                <w:szCs w:val="12"/>
              </w:rPr>
              <w:t>Craft capsize</w:t>
            </w:r>
            <w:r>
              <w:rPr>
                <w:rFonts w:ascii="Times New Roman" w:eastAsia="Times New Roman" w:hAnsi="Times New Roman"/>
                <w:sz w:val="12"/>
                <w:szCs w:val="12"/>
              </w:rPr>
              <w:tab/>
            </w:r>
            <w:r>
              <w:rPr>
                <w:rFonts w:ascii="Times New Roman" w:eastAsia="Times New Roman" w:hAnsi="Times New Roman"/>
                <w:sz w:val="12"/>
                <w:szCs w:val="12"/>
              </w:rPr>
              <w:tab/>
              <w:t>3,4 High</w:t>
            </w:r>
            <w:r w:rsidRPr="00D02443">
              <w:rPr>
                <w:rFonts w:ascii="Times New Roman" w:eastAsia="Times New Roman" w:hAnsi="Times New Roman"/>
                <w:sz w:val="12"/>
                <w:szCs w:val="12"/>
              </w:rPr>
              <w:tab/>
            </w:r>
          </w:p>
        </w:tc>
        <w:tc>
          <w:tcPr>
            <w:tcW w:w="284" w:type="dxa"/>
            <w:shd w:val="clear" w:color="auto" w:fill="auto"/>
          </w:tcPr>
          <w:p w:rsidR="00B81991" w:rsidRPr="00C62B83" w:rsidRDefault="00B81991" w:rsidP="00B81991">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B81991" w:rsidRPr="00C62B83" w:rsidRDefault="00B81991" w:rsidP="00B81991">
            <w:pPr>
              <w:rPr>
                <w:rFonts w:ascii="Times New Roman" w:eastAsia="Times New Roman" w:hAnsi="Times New Roman"/>
                <w:sz w:val="12"/>
                <w:szCs w:val="12"/>
              </w:rPr>
            </w:pPr>
            <w:r w:rsidRPr="00C62B83">
              <w:rPr>
                <w:rFonts w:ascii="Times New Roman" w:eastAsia="Times New Roman" w:hAnsi="Times New Roman"/>
                <w:sz w:val="12"/>
                <w:szCs w:val="12"/>
              </w:rPr>
              <w:t>4</w:t>
            </w:r>
          </w:p>
        </w:tc>
        <w:tc>
          <w:tcPr>
            <w:tcW w:w="680" w:type="dxa"/>
            <w:shd w:val="clear" w:color="auto" w:fill="auto"/>
          </w:tcPr>
          <w:p w:rsidR="00B81991" w:rsidRPr="00C62B83" w:rsidRDefault="00B81991" w:rsidP="00B81991">
            <w:pPr>
              <w:rPr>
                <w:rFonts w:ascii="Times New Roman" w:eastAsia="Times New Roman" w:hAnsi="Times New Roman"/>
                <w:sz w:val="12"/>
                <w:szCs w:val="12"/>
              </w:rPr>
            </w:pPr>
            <w:r w:rsidRPr="00C62B83">
              <w:rPr>
                <w:rFonts w:ascii="Times New Roman" w:eastAsia="Times New Roman" w:hAnsi="Times New Roman"/>
                <w:sz w:val="12"/>
                <w:szCs w:val="12"/>
              </w:rPr>
              <w:t>High</w:t>
            </w:r>
          </w:p>
        </w:tc>
        <w:tc>
          <w:tcPr>
            <w:tcW w:w="4848" w:type="dxa"/>
            <w:shd w:val="clear" w:color="auto" w:fill="auto"/>
          </w:tcPr>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Use of Marker buoys to clearly define areas of movement</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Group to stay together moving from one location to another</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Area marked off with “witches hats” to alleviate the movement of spectators and participants in neighbouring activities</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Closely monitor all movement</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Quickly rescue upturned craft or bring to the bank</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Clearly demonstrate and practice capsize drills and procedures</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Maintain a safe distance from dam wall and other marker buoys</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Clearly explain the operating area and the three whistle system to gain attention</w:t>
            </w:r>
          </w:p>
        </w:tc>
        <w:tc>
          <w:tcPr>
            <w:tcW w:w="284"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3</w:t>
            </w:r>
          </w:p>
        </w:tc>
        <w:tc>
          <w:tcPr>
            <w:tcW w:w="709"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Medium</w:t>
            </w:r>
          </w:p>
        </w:tc>
      </w:tr>
      <w:tr w:rsidR="00B81991" w:rsidRPr="00681EAF" w:rsidTr="00B81991">
        <w:trPr>
          <w:trHeight w:val="1831"/>
        </w:trPr>
        <w:tc>
          <w:tcPr>
            <w:tcW w:w="3090" w:type="dxa"/>
            <w:shd w:val="clear" w:color="auto" w:fill="auto"/>
          </w:tcPr>
          <w:p w:rsidR="00B81991" w:rsidRPr="00F96547" w:rsidRDefault="00B81991" w:rsidP="00B81991">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Student’s inappropriate behaviour</w:t>
            </w:r>
          </w:p>
          <w:p w:rsidR="00B81991" w:rsidRPr="00F96547" w:rsidRDefault="00B81991" w:rsidP="00CE57F2">
            <w:pPr>
              <w:pStyle w:val="ListParagraph"/>
              <w:numPr>
                <w:ilvl w:val="0"/>
                <w:numId w:val="18"/>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Misbehaviour.</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4,</w:t>
            </w:r>
            <w:proofErr w:type="gramStart"/>
            <w:r>
              <w:rPr>
                <w:rFonts w:ascii="Times New Roman" w:eastAsia="Times New Roman" w:hAnsi="Times New Roman"/>
                <w:sz w:val="12"/>
                <w:szCs w:val="12"/>
              </w:rPr>
              <w:t>4  High</w:t>
            </w:r>
            <w:proofErr w:type="gramEnd"/>
          </w:p>
          <w:p w:rsidR="00B81991" w:rsidRPr="00F96547" w:rsidRDefault="00B81991" w:rsidP="00CE57F2">
            <w:pPr>
              <w:pStyle w:val="ListParagraph"/>
              <w:numPr>
                <w:ilvl w:val="0"/>
                <w:numId w:val="18"/>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Special needs students.</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3,3 Medium</w:t>
            </w:r>
          </w:p>
          <w:p w:rsidR="00B81991" w:rsidRPr="00F96547" w:rsidRDefault="00B81991" w:rsidP="00CE57F2">
            <w:pPr>
              <w:pStyle w:val="ListParagraph"/>
              <w:numPr>
                <w:ilvl w:val="0"/>
                <w:numId w:val="18"/>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Students' poor cognitive ability.</w:t>
            </w:r>
            <w:r w:rsidRPr="00F96547">
              <w:rPr>
                <w:rFonts w:ascii="Times New Roman" w:eastAsia="Times New Roman" w:hAnsi="Times New Roman"/>
                <w:sz w:val="12"/>
                <w:szCs w:val="12"/>
              </w:rPr>
              <w:tab/>
            </w:r>
            <w:r>
              <w:rPr>
                <w:rFonts w:ascii="Times New Roman" w:eastAsia="Times New Roman" w:hAnsi="Times New Roman"/>
                <w:sz w:val="12"/>
                <w:szCs w:val="12"/>
              </w:rPr>
              <w:t>3,3 Medium</w:t>
            </w:r>
          </w:p>
          <w:p w:rsidR="00B81991" w:rsidRPr="00F96547" w:rsidRDefault="00B81991" w:rsidP="00CE57F2">
            <w:pPr>
              <w:pStyle w:val="ListParagraph"/>
              <w:numPr>
                <w:ilvl w:val="0"/>
                <w:numId w:val="18"/>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Inattentive</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3,3 Medium</w:t>
            </w:r>
          </w:p>
          <w:p w:rsidR="00B81991" w:rsidRPr="00F96547" w:rsidRDefault="00B81991" w:rsidP="00CE57F2">
            <w:pPr>
              <w:pStyle w:val="ListParagraph"/>
              <w:numPr>
                <w:ilvl w:val="0"/>
                <w:numId w:val="18"/>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Disobedience</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3,3 Medium</w:t>
            </w:r>
          </w:p>
          <w:p w:rsidR="00B81991" w:rsidRPr="00F96547" w:rsidRDefault="00B81991" w:rsidP="00CE57F2">
            <w:pPr>
              <w:pStyle w:val="ListParagraph"/>
              <w:numPr>
                <w:ilvl w:val="0"/>
                <w:numId w:val="18"/>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Unfocused</w:t>
            </w:r>
            <w:r>
              <w:rPr>
                <w:rFonts w:ascii="Times New Roman" w:eastAsia="Times New Roman" w:hAnsi="Times New Roman"/>
                <w:sz w:val="12"/>
                <w:szCs w:val="12"/>
              </w:rPr>
              <w:tab/>
            </w:r>
            <w:r>
              <w:rPr>
                <w:rFonts w:ascii="Times New Roman" w:eastAsia="Times New Roman" w:hAnsi="Times New Roman"/>
                <w:sz w:val="12"/>
                <w:szCs w:val="12"/>
              </w:rPr>
              <w:tab/>
              <w:t>3,3 Medium</w:t>
            </w:r>
          </w:p>
          <w:p w:rsidR="00B81991" w:rsidRPr="00B81991" w:rsidRDefault="00B81991" w:rsidP="00CE57F2">
            <w:pPr>
              <w:pStyle w:val="ListParagraph"/>
              <w:numPr>
                <w:ilvl w:val="0"/>
                <w:numId w:val="18"/>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Poor listening skills</w:t>
            </w:r>
            <w:r>
              <w:rPr>
                <w:rFonts w:ascii="Times New Roman" w:eastAsia="Times New Roman" w:hAnsi="Times New Roman"/>
                <w:sz w:val="12"/>
                <w:szCs w:val="12"/>
              </w:rPr>
              <w:tab/>
            </w:r>
            <w:r>
              <w:rPr>
                <w:rFonts w:ascii="Times New Roman" w:eastAsia="Times New Roman" w:hAnsi="Times New Roman"/>
                <w:sz w:val="12"/>
                <w:szCs w:val="12"/>
              </w:rPr>
              <w:tab/>
              <w:t>3,3 Medium</w:t>
            </w:r>
          </w:p>
        </w:tc>
        <w:tc>
          <w:tcPr>
            <w:tcW w:w="284" w:type="dxa"/>
            <w:shd w:val="clear" w:color="auto" w:fill="auto"/>
          </w:tcPr>
          <w:p w:rsidR="00B81991" w:rsidRPr="00F96547" w:rsidRDefault="00B81991" w:rsidP="00B81991">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3</w:t>
            </w:r>
          </w:p>
        </w:tc>
        <w:tc>
          <w:tcPr>
            <w:tcW w:w="680" w:type="dxa"/>
            <w:shd w:val="clear" w:color="auto" w:fill="auto"/>
          </w:tcPr>
          <w:p w:rsidR="00B81991" w:rsidRPr="00F96547" w:rsidRDefault="00B81991" w:rsidP="00B81991">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Set clear behaviour expectations.</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 Implement behaviour management strategies.</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Ensure a supportive learning environment.</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u w:val="single"/>
              </w:rPr>
              <w:t>Ensure realistic personal goal setting</w:t>
            </w:r>
            <w:r w:rsidRPr="00F96547">
              <w:rPr>
                <w:rFonts w:ascii="Times New Roman" w:eastAsia="Times New Roman" w:hAnsi="Times New Roman"/>
                <w:sz w:val="12"/>
                <w:szCs w:val="12"/>
              </w:rPr>
              <w:t>, include real choice in terms of entry and exit options.</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Establish a positive rapport.</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Establish effective communication pathways between staff and participants.</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Share common expectations with regard to participant performance, equipment use etc. </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Reinforce the rule that participants who demonstrate or threaten to behave in a manner that has the potential to physically, emotionally or psychologically injure themselves or another may not participate in a </w:t>
            </w:r>
            <w:r>
              <w:rPr>
                <w:rFonts w:ascii="Times New Roman" w:eastAsia="Times New Roman" w:hAnsi="Times New Roman"/>
                <w:sz w:val="12"/>
                <w:szCs w:val="12"/>
              </w:rPr>
              <w:t>canoeing/kayaking</w:t>
            </w:r>
            <w:r w:rsidRPr="00F96547">
              <w:rPr>
                <w:rFonts w:ascii="Times New Roman" w:eastAsia="Times New Roman" w:hAnsi="Times New Roman"/>
                <w:sz w:val="12"/>
                <w:szCs w:val="12"/>
              </w:rPr>
              <w:t xml:space="preserve"> session.</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Negotiate clear role description for all staff and students. </w:t>
            </w:r>
          </w:p>
          <w:p w:rsidR="00B81991"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Provision to modify or abort the activity as situation dictates.</w:t>
            </w:r>
          </w:p>
          <w:p w:rsidR="00B81991" w:rsidRPr="00F96547" w:rsidRDefault="00B81991" w:rsidP="00B81991">
            <w:pPr>
              <w:ind w:left="113"/>
              <w:rPr>
                <w:rFonts w:ascii="Times New Roman" w:eastAsia="Times New Roman" w:hAnsi="Times New Roman"/>
                <w:sz w:val="12"/>
                <w:szCs w:val="12"/>
              </w:rPr>
            </w:pPr>
          </w:p>
        </w:tc>
        <w:tc>
          <w:tcPr>
            <w:tcW w:w="284"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Medium</w:t>
            </w:r>
          </w:p>
        </w:tc>
      </w:tr>
      <w:tr w:rsidR="00B81991" w:rsidRPr="00681EAF" w:rsidTr="000D3A70">
        <w:trPr>
          <w:trHeight w:val="990"/>
        </w:trPr>
        <w:tc>
          <w:tcPr>
            <w:tcW w:w="3090" w:type="dxa"/>
            <w:shd w:val="clear" w:color="auto" w:fill="auto"/>
          </w:tcPr>
          <w:p w:rsidR="00B81991" w:rsidRPr="00F96547" w:rsidRDefault="00B81991" w:rsidP="00B81991">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Medical problems.</w:t>
            </w:r>
          </w:p>
          <w:p w:rsidR="00B81991" w:rsidRPr="00F96547" w:rsidRDefault="00B81991" w:rsidP="00CE57F2">
            <w:pPr>
              <w:pStyle w:val="ListParagraph"/>
              <w:numPr>
                <w:ilvl w:val="0"/>
                <w:numId w:val="19"/>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Pre-existing medical conditions</w:t>
            </w:r>
            <w:r w:rsidRPr="00F96547">
              <w:rPr>
                <w:rFonts w:ascii="Times New Roman" w:eastAsia="Times New Roman" w:hAnsi="Times New Roman"/>
                <w:sz w:val="12"/>
                <w:szCs w:val="12"/>
              </w:rPr>
              <w:tab/>
            </w:r>
            <w:r>
              <w:rPr>
                <w:rFonts w:ascii="Times New Roman" w:eastAsia="Times New Roman" w:hAnsi="Times New Roman"/>
                <w:sz w:val="12"/>
                <w:szCs w:val="12"/>
              </w:rPr>
              <w:t>3,3 Medium</w:t>
            </w:r>
          </w:p>
          <w:p w:rsidR="00B81991" w:rsidRPr="00F96547" w:rsidRDefault="00B81991" w:rsidP="00CE57F2">
            <w:pPr>
              <w:pStyle w:val="ListParagraph"/>
              <w:numPr>
                <w:ilvl w:val="0"/>
                <w:numId w:val="19"/>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Fatigue &amp; Exhaustion</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4,3 High</w:t>
            </w:r>
          </w:p>
          <w:p w:rsidR="00B81991" w:rsidRPr="00F96547" w:rsidRDefault="00B81991" w:rsidP="00CE57F2">
            <w:pPr>
              <w:pStyle w:val="ListParagraph"/>
              <w:numPr>
                <w:ilvl w:val="0"/>
                <w:numId w:val="19"/>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Paddler’s excessive weight</w:t>
            </w:r>
            <w:r w:rsidRPr="00F96547">
              <w:rPr>
                <w:rFonts w:ascii="Times New Roman" w:eastAsia="Times New Roman" w:hAnsi="Times New Roman"/>
                <w:sz w:val="12"/>
                <w:szCs w:val="12"/>
              </w:rPr>
              <w:tab/>
            </w:r>
            <w:r>
              <w:rPr>
                <w:rFonts w:ascii="Times New Roman" w:eastAsia="Times New Roman" w:hAnsi="Times New Roman"/>
                <w:sz w:val="12"/>
                <w:szCs w:val="12"/>
              </w:rPr>
              <w:t>2,2 Medium</w:t>
            </w:r>
          </w:p>
          <w:p w:rsidR="00B81991" w:rsidRPr="00F96547" w:rsidRDefault="00B81991" w:rsidP="00CE57F2">
            <w:pPr>
              <w:pStyle w:val="ListParagraph"/>
              <w:numPr>
                <w:ilvl w:val="0"/>
                <w:numId w:val="19"/>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Physical health &amp; fitness</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2,2 Medium</w:t>
            </w:r>
          </w:p>
          <w:p w:rsidR="00B81991" w:rsidRDefault="00B81991" w:rsidP="00CE57F2">
            <w:pPr>
              <w:pStyle w:val="ListParagraph"/>
              <w:numPr>
                <w:ilvl w:val="0"/>
                <w:numId w:val="19"/>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Excessive weight impact on</w:t>
            </w:r>
          </w:p>
          <w:p w:rsidR="00B81991" w:rsidRPr="0094579A" w:rsidRDefault="00B81991" w:rsidP="00B81991">
            <w:pPr>
              <w:ind w:left="34" w:firstLine="146"/>
              <w:rPr>
                <w:rFonts w:ascii="Times New Roman" w:eastAsia="Times New Roman" w:hAnsi="Times New Roman"/>
                <w:sz w:val="12"/>
                <w:szCs w:val="12"/>
              </w:rPr>
            </w:pPr>
            <w:r w:rsidRPr="0094579A">
              <w:rPr>
                <w:rFonts w:ascii="Times New Roman" w:eastAsia="Times New Roman" w:hAnsi="Times New Roman"/>
                <w:sz w:val="12"/>
                <w:szCs w:val="12"/>
              </w:rPr>
              <w:t xml:space="preserve"> craft steering</w:t>
            </w:r>
            <w:r w:rsidRPr="0094579A">
              <w:rPr>
                <w:rFonts w:ascii="Times New Roman" w:eastAsia="Times New Roman" w:hAnsi="Times New Roman"/>
                <w:sz w:val="12"/>
                <w:szCs w:val="12"/>
              </w:rPr>
              <w:tab/>
            </w:r>
            <w:r>
              <w:rPr>
                <w:rFonts w:ascii="Times New Roman" w:eastAsia="Times New Roman" w:hAnsi="Times New Roman"/>
                <w:sz w:val="12"/>
                <w:szCs w:val="12"/>
              </w:rPr>
              <w:tab/>
              <w:t>2,2 Medium</w:t>
            </w:r>
          </w:p>
          <w:p w:rsidR="00B81991" w:rsidRPr="00F96547" w:rsidRDefault="00B81991" w:rsidP="00CE57F2">
            <w:pPr>
              <w:pStyle w:val="ListParagraph"/>
              <w:numPr>
                <w:ilvl w:val="0"/>
                <w:numId w:val="19"/>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Loose clothing/jewellery/hair.</w:t>
            </w:r>
            <w:r>
              <w:rPr>
                <w:rFonts w:ascii="Times New Roman" w:eastAsia="Times New Roman" w:hAnsi="Times New Roman"/>
                <w:sz w:val="12"/>
                <w:szCs w:val="12"/>
              </w:rPr>
              <w:tab/>
              <w:t>3,2 Medium</w:t>
            </w:r>
          </w:p>
          <w:p w:rsidR="00B81991" w:rsidRDefault="00B81991" w:rsidP="00CE57F2">
            <w:pPr>
              <w:pStyle w:val="ListParagraph"/>
              <w:numPr>
                <w:ilvl w:val="0"/>
                <w:numId w:val="19"/>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Emotional distress</w:t>
            </w:r>
            <w:r>
              <w:rPr>
                <w:rFonts w:ascii="Times New Roman" w:eastAsia="Times New Roman" w:hAnsi="Times New Roman"/>
                <w:sz w:val="12"/>
                <w:szCs w:val="12"/>
              </w:rPr>
              <w:t xml:space="preserve"> </w:t>
            </w:r>
          </w:p>
          <w:p w:rsidR="00B81991" w:rsidRPr="00B81991" w:rsidRDefault="00B81991" w:rsidP="00B81991">
            <w:pPr>
              <w:rPr>
                <w:rFonts w:ascii="Times New Roman" w:eastAsia="Times New Roman" w:hAnsi="Times New Roman"/>
                <w:sz w:val="12"/>
                <w:szCs w:val="12"/>
              </w:rPr>
            </w:pPr>
            <w:r w:rsidRPr="00B81991">
              <w:rPr>
                <w:rFonts w:ascii="Times New Roman" w:eastAsia="Times New Roman" w:hAnsi="Times New Roman"/>
                <w:sz w:val="12"/>
                <w:szCs w:val="12"/>
              </w:rPr>
              <w:t>(anxiety, peer pressure)</w:t>
            </w:r>
            <w:r w:rsidRPr="00B81991">
              <w:rPr>
                <w:rFonts w:ascii="Times New Roman" w:eastAsia="Times New Roman" w:hAnsi="Times New Roman"/>
                <w:sz w:val="12"/>
                <w:szCs w:val="12"/>
              </w:rPr>
              <w:tab/>
            </w:r>
            <w:r w:rsidRPr="00B81991">
              <w:rPr>
                <w:rFonts w:ascii="Times New Roman" w:eastAsia="Times New Roman" w:hAnsi="Times New Roman"/>
                <w:sz w:val="12"/>
                <w:szCs w:val="12"/>
              </w:rPr>
              <w:tab/>
              <w:t>3,3 Medium</w:t>
            </w:r>
          </w:p>
          <w:p w:rsidR="00B81991" w:rsidRPr="00F96547" w:rsidRDefault="00B81991" w:rsidP="00CE57F2">
            <w:pPr>
              <w:pStyle w:val="ListParagraph"/>
              <w:numPr>
                <w:ilvl w:val="0"/>
                <w:numId w:val="19"/>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Anxiety level to the fear of the water</w:t>
            </w:r>
            <w:r>
              <w:rPr>
                <w:rFonts w:ascii="Times New Roman" w:eastAsia="Times New Roman" w:hAnsi="Times New Roman"/>
                <w:sz w:val="12"/>
                <w:szCs w:val="12"/>
              </w:rPr>
              <w:tab/>
              <w:t>3,3 Medium</w:t>
            </w:r>
          </w:p>
          <w:p w:rsidR="00B81991" w:rsidRPr="00B81991" w:rsidRDefault="00B81991" w:rsidP="00CE57F2">
            <w:pPr>
              <w:pStyle w:val="ListParagraph"/>
              <w:numPr>
                <w:ilvl w:val="0"/>
                <w:numId w:val="19"/>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Group size</w:t>
            </w:r>
            <w:r>
              <w:rPr>
                <w:rFonts w:ascii="Times New Roman" w:eastAsia="Times New Roman" w:hAnsi="Times New Roman"/>
                <w:sz w:val="12"/>
                <w:szCs w:val="12"/>
              </w:rPr>
              <w:tab/>
            </w:r>
            <w:r>
              <w:rPr>
                <w:rFonts w:ascii="Times New Roman" w:eastAsia="Times New Roman" w:hAnsi="Times New Roman"/>
                <w:sz w:val="12"/>
                <w:szCs w:val="12"/>
              </w:rPr>
              <w:tab/>
              <w:t>4,3 High</w:t>
            </w:r>
            <w:r w:rsidRPr="00F96547">
              <w:rPr>
                <w:rFonts w:ascii="Times New Roman" w:eastAsia="Times New Roman" w:hAnsi="Times New Roman"/>
                <w:sz w:val="12"/>
                <w:szCs w:val="12"/>
              </w:rPr>
              <w:tab/>
            </w:r>
          </w:p>
        </w:tc>
        <w:tc>
          <w:tcPr>
            <w:tcW w:w="284"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4</w:t>
            </w:r>
          </w:p>
        </w:tc>
        <w:tc>
          <w:tcPr>
            <w:tcW w:w="312" w:type="dxa"/>
            <w:shd w:val="clear" w:color="auto" w:fill="auto"/>
          </w:tcPr>
          <w:p w:rsidR="00B81991" w:rsidRPr="00F96547" w:rsidRDefault="00B81991" w:rsidP="00B81991">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High</w:t>
            </w:r>
          </w:p>
        </w:tc>
        <w:tc>
          <w:tcPr>
            <w:tcW w:w="4848" w:type="dxa"/>
            <w:shd w:val="clear" w:color="auto" w:fill="auto"/>
          </w:tcPr>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Provide physical aids appropriate to the needs of the participants. </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Vigilant supervision. </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Session to be appropriate/modified to medical needs. </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Secure long hair appropriately or use of swimming caps </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Participants are to use their own cups or water bottles.</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Detailed medical history for all participants to be held by Admin. </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Leader to be familiar with and understand medical synopsis. </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Ensure the individual's medication is carried/available.</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Emergency equipment immediately available</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Gloves and resuscitation mask to be available.</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u w:val="single"/>
              </w:rPr>
              <w:t>Ensure realistic personal goal setting</w:t>
            </w:r>
            <w:r w:rsidRPr="00F96547">
              <w:rPr>
                <w:rFonts w:ascii="Times New Roman" w:eastAsia="Times New Roman" w:hAnsi="Times New Roman"/>
                <w:sz w:val="12"/>
                <w:szCs w:val="12"/>
              </w:rPr>
              <w:t>, include real choice in terms of entry and exit options.</w:t>
            </w:r>
          </w:p>
          <w:p w:rsidR="00B81991" w:rsidRPr="00F96547"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Demonstrate and explain weight/load sharing configurations for safe handling and effective steerage </w:t>
            </w:r>
          </w:p>
          <w:p w:rsidR="00B81991" w:rsidRDefault="00B81991"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Select appropriate paddle partners</w:t>
            </w:r>
          </w:p>
          <w:p w:rsidR="002F1EEA" w:rsidRPr="00F96547" w:rsidRDefault="002F1EEA" w:rsidP="002F1EEA">
            <w:pPr>
              <w:rPr>
                <w:rFonts w:ascii="Times New Roman" w:eastAsia="Times New Roman" w:hAnsi="Times New Roman"/>
                <w:sz w:val="12"/>
                <w:szCs w:val="12"/>
              </w:rPr>
            </w:pPr>
          </w:p>
        </w:tc>
        <w:tc>
          <w:tcPr>
            <w:tcW w:w="284"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shd w:val="clear" w:color="auto" w:fill="auto"/>
          </w:tcPr>
          <w:p w:rsidR="00B81991" w:rsidRPr="00F96547" w:rsidRDefault="00B81991" w:rsidP="00B81991">
            <w:pPr>
              <w:rPr>
                <w:rFonts w:ascii="Times New Roman" w:eastAsia="Times New Roman" w:hAnsi="Times New Roman"/>
                <w:sz w:val="12"/>
                <w:szCs w:val="12"/>
              </w:rPr>
            </w:pPr>
            <w:r w:rsidRPr="00F96547">
              <w:rPr>
                <w:rFonts w:ascii="Times New Roman" w:eastAsia="Times New Roman" w:hAnsi="Times New Roman"/>
                <w:sz w:val="12"/>
                <w:szCs w:val="12"/>
              </w:rPr>
              <w:t>Medium</w:t>
            </w:r>
          </w:p>
        </w:tc>
      </w:tr>
      <w:tr w:rsidR="004D3F0C" w:rsidRPr="00681EAF" w:rsidTr="007C4848">
        <w:trPr>
          <w:trHeight w:val="1644"/>
        </w:trPr>
        <w:tc>
          <w:tcPr>
            <w:tcW w:w="3090" w:type="dxa"/>
            <w:shd w:val="clear" w:color="auto" w:fill="auto"/>
          </w:tcPr>
          <w:p w:rsidR="004D3F0C" w:rsidRPr="00F96547" w:rsidRDefault="004D3F0C" w:rsidP="004D3F0C">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Student Skill Development</w:t>
            </w:r>
          </w:p>
          <w:p w:rsidR="004D3F0C" w:rsidRPr="00F96547" w:rsidRDefault="004D3F0C" w:rsidP="00CE57F2">
            <w:pPr>
              <w:pStyle w:val="ListParagraph"/>
              <w:numPr>
                <w:ilvl w:val="0"/>
                <w:numId w:val="20"/>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Incorrect paddle technique</w:t>
            </w:r>
            <w:r>
              <w:rPr>
                <w:rFonts w:ascii="Times New Roman" w:eastAsia="Times New Roman" w:hAnsi="Times New Roman"/>
                <w:sz w:val="12"/>
                <w:szCs w:val="12"/>
              </w:rPr>
              <w:tab/>
              <w:t>2,3 Medium</w:t>
            </w:r>
          </w:p>
          <w:p w:rsidR="004D3F0C" w:rsidRPr="00F96547" w:rsidRDefault="004D3F0C" w:rsidP="00CE57F2">
            <w:pPr>
              <w:pStyle w:val="ListParagraph"/>
              <w:numPr>
                <w:ilvl w:val="0"/>
                <w:numId w:val="20"/>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 xml:space="preserve">Insufficient communication </w:t>
            </w:r>
            <w:r>
              <w:rPr>
                <w:rFonts w:ascii="Times New Roman" w:eastAsia="Times New Roman" w:hAnsi="Times New Roman"/>
                <w:sz w:val="12"/>
                <w:szCs w:val="12"/>
              </w:rPr>
              <w:tab/>
              <w:t>2,3 Medium</w:t>
            </w:r>
            <w:bookmarkStart w:id="0" w:name="_GoBack"/>
            <w:bookmarkEnd w:id="0"/>
          </w:p>
          <w:p w:rsidR="004D3F0C" w:rsidRPr="00F96547" w:rsidRDefault="004D3F0C" w:rsidP="00CE57F2">
            <w:pPr>
              <w:pStyle w:val="ListParagraph"/>
              <w:numPr>
                <w:ilvl w:val="0"/>
                <w:numId w:val="20"/>
              </w:numPr>
              <w:tabs>
                <w:tab w:val="clear" w:pos="2835"/>
              </w:tabs>
              <w:ind w:left="208" w:hanging="208"/>
              <w:contextualSpacing/>
              <w:rPr>
                <w:rFonts w:ascii="Times New Roman" w:eastAsia="Times New Roman" w:hAnsi="Times New Roman"/>
                <w:sz w:val="12"/>
                <w:szCs w:val="12"/>
              </w:rPr>
            </w:pPr>
            <w:r>
              <w:rPr>
                <w:rFonts w:ascii="Times New Roman" w:eastAsia="Times New Roman" w:hAnsi="Times New Roman"/>
                <w:sz w:val="12"/>
                <w:szCs w:val="12"/>
              </w:rPr>
              <w:t>No</w:t>
            </w:r>
            <w:r w:rsidRPr="00F96547">
              <w:rPr>
                <w:rFonts w:ascii="Times New Roman" w:eastAsia="Times New Roman" w:hAnsi="Times New Roman"/>
                <w:sz w:val="12"/>
                <w:szCs w:val="12"/>
              </w:rPr>
              <w:t xml:space="preserve"> understanding in craft </w:t>
            </w:r>
            <w:r>
              <w:rPr>
                <w:rFonts w:ascii="Times New Roman" w:eastAsia="Times New Roman" w:hAnsi="Times New Roman"/>
                <w:sz w:val="12"/>
                <w:szCs w:val="12"/>
              </w:rPr>
              <w:t>handling</w:t>
            </w:r>
            <w:r>
              <w:rPr>
                <w:rFonts w:ascii="Times New Roman" w:eastAsia="Times New Roman" w:hAnsi="Times New Roman"/>
                <w:sz w:val="12"/>
                <w:szCs w:val="12"/>
              </w:rPr>
              <w:tab/>
              <w:t>3,3 Medium</w:t>
            </w:r>
          </w:p>
          <w:p w:rsidR="004D3F0C" w:rsidRPr="00F96547" w:rsidRDefault="004D3F0C" w:rsidP="00CE57F2">
            <w:pPr>
              <w:pStyle w:val="ListParagraph"/>
              <w:numPr>
                <w:ilvl w:val="0"/>
                <w:numId w:val="20"/>
              </w:numPr>
              <w:tabs>
                <w:tab w:val="clear" w:pos="2835"/>
              </w:tabs>
              <w:ind w:left="208" w:hanging="208"/>
              <w:contextualSpacing/>
              <w:rPr>
                <w:rFonts w:ascii="Times New Roman" w:eastAsia="Times New Roman" w:hAnsi="Times New Roman"/>
                <w:sz w:val="12"/>
                <w:szCs w:val="12"/>
              </w:rPr>
            </w:pPr>
            <w:r>
              <w:rPr>
                <w:rFonts w:ascii="Times New Roman" w:eastAsia="Times New Roman" w:hAnsi="Times New Roman"/>
                <w:sz w:val="12"/>
                <w:szCs w:val="12"/>
              </w:rPr>
              <w:t>I</w:t>
            </w:r>
            <w:r w:rsidRPr="00F96547">
              <w:rPr>
                <w:rFonts w:ascii="Times New Roman" w:eastAsia="Times New Roman" w:hAnsi="Times New Roman"/>
                <w:sz w:val="12"/>
                <w:szCs w:val="12"/>
              </w:rPr>
              <w:t>ncorrect capsize procedures</w:t>
            </w:r>
            <w:r>
              <w:rPr>
                <w:rFonts w:ascii="Times New Roman" w:eastAsia="Times New Roman" w:hAnsi="Times New Roman"/>
                <w:sz w:val="12"/>
                <w:szCs w:val="12"/>
              </w:rPr>
              <w:tab/>
              <w:t>4,4 High</w:t>
            </w:r>
          </w:p>
          <w:p w:rsidR="004D3F0C" w:rsidRPr="00F96547" w:rsidRDefault="004D3F0C" w:rsidP="00CE57F2">
            <w:pPr>
              <w:pStyle w:val="ListParagraph"/>
              <w:numPr>
                <w:ilvl w:val="0"/>
                <w:numId w:val="20"/>
              </w:numPr>
              <w:tabs>
                <w:tab w:val="clear" w:pos="2835"/>
              </w:tabs>
              <w:ind w:left="208" w:hanging="208"/>
              <w:contextualSpacing/>
              <w:rPr>
                <w:rFonts w:ascii="Times New Roman" w:eastAsia="Times New Roman" w:hAnsi="Times New Roman"/>
                <w:sz w:val="12"/>
                <w:szCs w:val="12"/>
              </w:rPr>
            </w:pPr>
            <w:r>
              <w:rPr>
                <w:rFonts w:ascii="Times New Roman" w:eastAsia="Times New Roman" w:hAnsi="Times New Roman"/>
                <w:sz w:val="12"/>
                <w:szCs w:val="12"/>
              </w:rPr>
              <w:t>Younger students</w:t>
            </w:r>
            <w:r w:rsidRPr="00F96547">
              <w:rPr>
                <w:rFonts w:ascii="Times New Roman" w:eastAsia="Times New Roman" w:hAnsi="Times New Roman"/>
                <w:sz w:val="12"/>
                <w:szCs w:val="12"/>
              </w:rPr>
              <w:t xml:space="preserve"> with disabilities</w:t>
            </w:r>
            <w:r>
              <w:rPr>
                <w:rFonts w:ascii="Times New Roman" w:eastAsia="Times New Roman" w:hAnsi="Times New Roman"/>
                <w:sz w:val="12"/>
                <w:szCs w:val="12"/>
              </w:rPr>
              <w:tab/>
              <w:t>3,4 High</w:t>
            </w:r>
          </w:p>
        </w:tc>
        <w:tc>
          <w:tcPr>
            <w:tcW w:w="284" w:type="dxa"/>
            <w:shd w:val="clear" w:color="auto" w:fill="auto"/>
          </w:tcPr>
          <w:p w:rsidR="004D3F0C" w:rsidRPr="00F96547" w:rsidRDefault="004D3F0C" w:rsidP="004D3F0C">
            <w:pPr>
              <w:rPr>
                <w:rFonts w:ascii="Times New Roman" w:eastAsia="Times New Roman" w:hAnsi="Times New Roman"/>
                <w:sz w:val="12"/>
                <w:szCs w:val="12"/>
              </w:rPr>
            </w:pPr>
            <w:r w:rsidRPr="00F96547">
              <w:rPr>
                <w:rFonts w:ascii="Times New Roman" w:eastAsia="Times New Roman" w:hAnsi="Times New Roman"/>
                <w:sz w:val="12"/>
                <w:szCs w:val="12"/>
              </w:rPr>
              <w:t>4</w:t>
            </w:r>
          </w:p>
        </w:tc>
        <w:tc>
          <w:tcPr>
            <w:tcW w:w="312" w:type="dxa"/>
            <w:shd w:val="clear" w:color="auto" w:fill="auto"/>
          </w:tcPr>
          <w:p w:rsidR="004D3F0C" w:rsidRPr="00F96547" w:rsidRDefault="004D3F0C" w:rsidP="004D3F0C">
            <w:pPr>
              <w:rPr>
                <w:rFonts w:ascii="Times New Roman" w:eastAsia="Times New Roman" w:hAnsi="Times New Roman"/>
                <w:sz w:val="12"/>
                <w:szCs w:val="12"/>
              </w:rPr>
            </w:pPr>
            <w:r w:rsidRPr="00F96547">
              <w:rPr>
                <w:rFonts w:ascii="Times New Roman" w:eastAsia="Times New Roman" w:hAnsi="Times New Roman"/>
                <w:sz w:val="12"/>
                <w:szCs w:val="12"/>
              </w:rPr>
              <w:t>4</w:t>
            </w:r>
          </w:p>
        </w:tc>
        <w:tc>
          <w:tcPr>
            <w:tcW w:w="680" w:type="dxa"/>
            <w:shd w:val="clear" w:color="auto" w:fill="auto"/>
          </w:tcPr>
          <w:p w:rsidR="004D3F0C" w:rsidRPr="00F96547" w:rsidRDefault="004D3F0C" w:rsidP="004D3F0C">
            <w:pPr>
              <w:rPr>
                <w:rFonts w:ascii="Times New Roman" w:eastAsia="Times New Roman" w:hAnsi="Times New Roman"/>
                <w:sz w:val="12"/>
                <w:szCs w:val="12"/>
              </w:rPr>
            </w:pPr>
            <w:r w:rsidRPr="00F96547">
              <w:rPr>
                <w:rFonts w:ascii="Times New Roman" w:eastAsia="Times New Roman" w:hAnsi="Times New Roman"/>
                <w:sz w:val="12"/>
                <w:szCs w:val="12"/>
              </w:rPr>
              <w:t>High</w:t>
            </w:r>
          </w:p>
        </w:tc>
        <w:tc>
          <w:tcPr>
            <w:tcW w:w="4848" w:type="dxa"/>
            <w:shd w:val="clear" w:color="auto" w:fill="auto"/>
          </w:tcPr>
          <w:p w:rsidR="004D3F0C" w:rsidRPr="00F96547" w:rsidRDefault="004D3F0C"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Appropriate safety/ procedural briefing and sequencing</w:t>
            </w:r>
          </w:p>
          <w:p w:rsidR="004D3F0C" w:rsidRPr="00F96547" w:rsidRDefault="004D3F0C"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Clear communication</w:t>
            </w:r>
          </w:p>
          <w:p w:rsidR="004D3F0C" w:rsidRPr="00F96547" w:rsidRDefault="004D3F0C"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Plenty of practise activities and games to accommodate correct and appropriate paddle strokes</w:t>
            </w:r>
          </w:p>
          <w:p w:rsidR="004D3F0C" w:rsidRPr="00F96547" w:rsidRDefault="004D3F0C"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Effective coaching and feedback to participants</w:t>
            </w:r>
          </w:p>
          <w:p w:rsidR="004D3F0C" w:rsidRPr="00F96547" w:rsidRDefault="004D3F0C"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Inform students as to the roles and responsibilities of persons in/on the craft</w:t>
            </w:r>
          </w:p>
          <w:p w:rsidR="004D3F0C" w:rsidRPr="00F96547" w:rsidRDefault="004D3F0C"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Student briefed on the fitting and usage of PFDs</w:t>
            </w:r>
          </w:p>
          <w:p w:rsidR="004D3F0C" w:rsidRDefault="004D3F0C"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Provide Outriggers or rafted canoes for stability and security</w:t>
            </w:r>
          </w:p>
          <w:p w:rsidR="004D3F0C" w:rsidRPr="00F96547" w:rsidRDefault="004D3F0C" w:rsidP="00CE57F2">
            <w:pPr>
              <w:numPr>
                <w:ilvl w:val="0"/>
                <w:numId w:val="6"/>
              </w:numPr>
              <w:rPr>
                <w:rFonts w:ascii="Times New Roman" w:eastAsia="Times New Roman" w:hAnsi="Times New Roman"/>
                <w:sz w:val="12"/>
                <w:szCs w:val="12"/>
              </w:rPr>
            </w:pPr>
            <w:r>
              <w:rPr>
                <w:rFonts w:ascii="Times New Roman" w:eastAsia="Times New Roman" w:hAnsi="Times New Roman"/>
                <w:sz w:val="12"/>
                <w:szCs w:val="12"/>
              </w:rPr>
              <w:t>Students instructed to call or signal for assistance if a problem cannot be rectified immediately.</w:t>
            </w:r>
          </w:p>
        </w:tc>
        <w:tc>
          <w:tcPr>
            <w:tcW w:w="284" w:type="dxa"/>
            <w:shd w:val="clear" w:color="auto" w:fill="auto"/>
          </w:tcPr>
          <w:p w:rsidR="004D3F0C" w:rsidRPr="00F96547" w:rsidRDefault="004D3F0C" w:rsidP="004D3F0C">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4D3F0C" w:rsidRPr="00F96547" w:rsidRDefault="004D3F0C" w:rsidP="004D3F0C">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shd w:val="clear" w:color="auto" w:fill="auto"/>
          </w:tcPr>
          <w:p w:rsidR="004D3F0C" w:rsidRPr="00F96547" w:rsidRDefault="004D3F0C" w:rsidP="004D3F0C">
            <w:pPr>
              <w:rPr>
                <w:rFonts w:ascii="Times New Roman" w:eastAsia="Times New Roman" w:hAnsi="Times New Roman"/>
                <w:sz w:val="12"/>
                <w:szCs w:val="12"/>
              </w:rPr>
            </w:pPr>
            <w:r w:rsidRPr="00F96547">
              <w:rPr>
                <w:rFonts w:ascii="Times New Roman" w:eastAsia="Times New Roman" w:hAnsi="Times New Roman"/>
                <w:sz w:val="12"/>
                <w:szCs w:val="12"/>
              </w:rPr>
              <w:t>Medium</w:t>
            </w:r>
          </w:p>
        </w:tc>
      </w:tr>
      <w:tr w:rsidR="007C4848" w:rsidRPr="00681EAF" w:rsidTr="00C933C1">
        <w:trPr>
          <w:trHeight w:val="423"/>
        </w:trPr>
        <w:tc>
          <w:tcPr>
            <w:tcW w:w="3090" w:type="dxa"/>
            <w:shd w:val="clear" w:color="auto" w:fill="auto"/>
          </w:tcPr>
          <w:p w:rsidR="007C4848" w:rsidRPr="00F96547" w:rsidRDefault="007C4848" w:rsidP="007C4848">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Staff Competencies</w:t>
            </w:r>
          </w:p>
          <w:p w:rsidR="007C4848" w:rsidRPr="00F96547" w:rsidRDefault="007C4848" w:rsidP="007C4848">
            <w:pPr>
              <w:pStyle w:val="ListParagraph"/>
              <w:numPr>
                <w:ilvl w:val="0"/>
                <w:numId w:val="21"/>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Insufficient assistants.</w:t>
            </w:r>
            <w:r w:rsidRPr="00F96547">
              <w:rPr>
                <w:rFonts w:ascii="Times New Roman" w:eastAsia="Times New Roman" w:hAnsi="Times New Roman"/>
                <w:sz w:val="12"/>
                <w:szCs w:val="12"/>
              </w:rPr>
              <w:tab/>
            </w:r>
            <w:r>
              <w:rPr>
                <w:rFonts w:ascii="Times New Roman" w:eastAsia="Times New Roman" w:hAnsi="Times New Roman"/>
                <w:sz w:val="12"/>
                <w:szCs w:val="12"/>
              </w:rPr>
              <w:tab/>
              <w:t>4,4 High</w:t>
            </w:r>
          </w:p>
          <w:p w:rsidR="007C4848" w:rsidRPr="00F96547" w:rsidRDefault="007C4848" w:rsidP="007C4848">
            <w:pPr>
              <w:pStyle w:val="ListParagraph"/>
              <w:numPr>
                <w:ilvl w:val="0"/>
                <w:numId w:val="21"/>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Too large a group.</w:t>
            </w:r>
            <w:r>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4,4 High</w:t>
            </w:r>
          </w:p>
          <w:p w:rsidR="007C4848" w:rsidRPr="00F96547" w:rsidRDefault="007C4848" w:rsidP="007C4848">
            <w:pPr>
              <w:pStyle w:val="ListParagraph"/>
              <w:numPr>
                <w:ilvl w:val="0"/>
                <w:numId w:val="21"/>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Poor paddling technique.</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3,4 High</w:t>
            </w:r>
          </w:p>
          <w:p w:rsidR="007C4848" w:rsidRPr="00F96547" w:rsidRDefault="007C4848" w:rsidP="007C4848">
            <w:pPr>
              <w:pStyle w:val="ListParagraph"/>
              <w:numPr>
                <w:ilvl w:val="0"/>
                <w:numId w:val="21"/>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Poor group control.</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3,4 High</w:t>
            </w:r>
          </w:p>
          <w:p w:rsidR="007C4848" w:rsidRPr="00F96547" w:rsidRDefault="007C4848" w:rsidP="007C4848">
            <w:pPr>
              <w:pStyle w:val="ListParagraph"/>
              <w:numPr>
                <w:ilvl w:val="0"/>
                <w:numId w:val="21"/>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Poor instruction skills.</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4,4 High</w:t>
            </w:r>
          </w:p>
          <w:p w:rsidR="007C4848" w:rsidRPr="00F96547" w:rsidRDefault="007C4848" w:rsidP="007C4848">
            <w:pPr>
              <w:pStyle w:val="ListParagraph"/>
              <w:numPr>
                <w:ilvl w:val="0"/>
                <w:numId w:val="21"/>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Lack of equipment knowledge.</w:t>
            </w:r>
            <w:r w:rsidRPr="00F96547">
              <w:rPr>
                <w:rFonts w:ascii="Times New Roman" w:eastAsia="Times New Roman" w:hAnsi="Times New Roman"/>
                <w:sz w:val="12"/>
                <w:szCs w:val="12"/>
              </w:rPr>
              <w:tab/>
            </w:r>
            <w:r>
              <w:rPr>
                <w:rFonts w:ascii="Times New Roman" w:eastAsia="Times New Roman" w:hAnsi="Times New Roman"/>
                <w:sz w:val="12"/>
                <w:szCs w:val="12"/>
              </w:rPr>
              <w:t>4,4 High</w:t>
            </w:r>
          </w:p>
          <w:p w:rsidR="007C4848" w:rsidRPr="00F96547" w:rsidRDefault="007C4848" w:rsidP="007C4848">
            <w:pPr>
              <w:pStyle w:val="ListParagraph"/>
              <w:numPr>
                <w:ilvl w:val="0"/>
                <w:numId w:val="21"/>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Lack of technical skills.</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4,4 High</w:t>
            </w:r>
          </w:p>
          <w:p w:rsidR="007C4848" w:rsidRPr="00F96547" w:rsidRDefault="007C4848" w:rsidP="007C4848">
            <w:pPr>
              <w:pStyle w:val="ListParagraph"/>
              <w:numPr>
                <w:ilvl w:val="0"/>
                <w:numId w:val="21"/>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Leader capsized</w:t>
            </w:r>
            <w:r w:rsidRPr="00F96547">
              <w:rPr>
                <w:rFonts w:ascii="Times New Roman" w:eastAsia="Times New Roman" w:hAnsi="Times New Roman"/>
                <w:sz w:val="12"/>
                <w:szCs w:val="12"/>
              </w:rPr>
              <w:tab/>
            </w:r>
            <w:r w:rsidRPr="00F96547">
              <w:rPr>
                <w:rFonts w:ascii="Times New Roman" w:eastAsia="Times New Roman" w:hAnsi="Times New Roman"/>
                <w:sz w:val="12"/>
                <w:szCs w:val="12"/>
              </w:rPr>
              <w:tab/>
            </w:r>
            <w:r>
              <w:rPr>
                <w:rFonts w:ascii="Times New Roman" w:eastAsia="Times New Roman" w:hAnsi="Times New Roman"/>
                <w:sz w:val="12"/>
                <w:szCs w:val="12"/>
              </w:rPr>
              <w:t>4,4 High</w:t>
            </w:r>
          </w:p>
          <w:p w:rsidR="007C4848" w:rsidRPr="00F96547" w:rsidRDefault="007C4848" w:rsidP="007C4848">
            <w:pPr>
              <w:pStyle w:val="ListParagraph"/>
              <w:numPr>
                <w:ilvl w:val="0"/>
                <w:numId w:val="21"/>
              </w:numPr>
              <w:tabs>
                <w:tab w:val="clear" w:pos="2835"/>
              </w:tabs>
              <w:ind w:left="208" w:hanging="208"/>
              <w:contextualSpacing/>
              <w:rPr>
                <w:rFonts w:ascii="Times New Roman" w:eastAsia="Times New Roman" w:hAnsi="Times New Roman"/>
                <w:sz w:val="12"/>
                <w:szCs w:val="12"/>
              </w:rPr>
            </w:pPr>
            <w:r w:rsidRPr="00F96547">
              <w:rPr>
                <w:rFonts w:ascii="Times New Roman" w:eastAsia="Times New Roman" w:hAnsi="Times New Roman"/>
                <w:sz w:val="12"/>
                <w:szCs w:val="12"/>
              </w:rPr>
              <w:t>Leader inexperience</w:t>
            </w:r>
            <w:r>
              <w:rPr>
                <w:rFonts w:ascii="Times New Roman" w:eastAsia="Times New Roman" w:hAnsi="Times New Roman"/>
                <w:sz w:val="12"/>
                <w:szCs w:val="12"/>
              </w:rPr>
              <w:tab/>
            </w:r>
            <w:r>
              <w:rPr>
                <w:rFonts w:ascii="Times New Roman" w:eastAsia="Times New Roman" w:hAnsi="Times New Roman"/>
                <w:sz w:val="12"/>
                <w:szCs w:val="12"/>
              </w:rPr>
              <w:tab/>
              <w:t>3,4 High</w:t>
            </w:r>
          </w:p>
          <w:p w:rsidR="007C4848" w:rsidRPr="00F96547" w:rsidRDefault="007C4848" w:rsidP="007C4848">
            <w:pPr>
              <w:rPr>
                <w:rFonts w:ascii="Times New Roman" w:eastAsia="Times New Roman" w:hAnsi="Times New Roman"/>
                <w:sz w:val="12"/>
                <w:szCs w:val="12"/>
              </w:rPr>
            </w:pPr>
          </w:p>
          <w:p w:rsidR="007C4848" w:rsidRPr="00F96547" w:rsidRDefault="007C4848" w:rsidP="007C4848">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Assistant inabilities</w:t>
            </w:r>
          </w:p>
          <w:p w:rsidR="007C4848" w:rsidRDefault="007C4848" w:rsidP="007C4848">
            <w:pPr>
              <w:pStyle w:val="ListParagraph"/>
              <w:numPr>
                <w:ilvl w:val="0"/>
                <w:numId w:val="22"/>
              </w:numPr>
              <w:tabs>
                <w:tab w:val="clear" w:pos="2835"/>
              </w:tabs>
              <w:ind w:left="208" w:hanging="188"/>
              <w:contextualSpacing/>
              <w:rPr>
                <w:rFonts w:ascii="Times New Roman" w:eastAsia="Times New Roman" w:hAnsi="Times New Roman"/>
                <w:sz w:val="12"/>
                <w:szCs w:val="12"/>
              </w:rPr>
            </w:pPr>
            <w:r w:rsidRPr="00F96547">
              <w:rPr>
                <w:rFonts w:ascii="Times New Roman" w:eastAsia="Times New Roman" w:hAnsi="Times New Roman"/>
                <w:sz w:val="12"/>
                <w:szCs w:val="12"/>
              </w:rPr>
              <w:t>Lack of effective communications</w:t>
            </w:r>
            <w:r>
              <w:rPr>
                <w:rFonts w:ascii="Times New Roman" w:eastAsia="Times New Roman" w:hAnsi="Times New Roman"/>
                <w:sz w:val="12"/>
                <w:szCs w:val="12"/>
              </w:rPr>
              <w:tab/>
              <w:t>3,3 Medium</w:t>
            </w:r>
          </w:p>
          <w:p w:rsidR="007C4848" w:rsidRPr="00F96547" w:rsidRDefault="007C4848" w:rsidP="00C933C1">
            <w:pPr>
              <w:pStyle w:val="ListParagraph"/>
              <w:numPr>
                <w:ilvl w:val="0"/>
                <w:numId w:val="0"/>
              </w:numPr>
              <w:ind w:left="208"/>
              <w:rPr>
                <w:rFonts w:ascii="Times New Roman" w:eastAsia="Times New Roman" w:hAnsi="Times New Roman"/>
                <w:sz w:val="12"/>
                <w:szCs w:val="12"/>
              </w:rPr>
            </w:pPr>
            <w:r w:rsidRPr="00F96547">
              <w:rPr>
                <w:rFonts w:ascii="Times New Roman" w:eastAsia="Times New Roman" w:hAnsi="Times New Roman"/>
                <w:sz w:val="12"/>
                <w:szCs w:val="12"/>
              </w:rPr>
              <w:t xml:space="preserve"> skills</w:t>
            </w:r>
          </w:p>
          <w:p w:rsidR="007C4848" w:rsidRPr="00F96547" w:rsidRDefault="007C4848" w:rsidP="007C4848">
            <w:pPr>
              <w:pStyle w:val="ListParagraph"/>
              <w:numPr>
                <w:ilvl w:val="0"/>
                <w:numId w:val="22"/>
              </w:numPr>
              <w:tabs>
                <w:tab w:val="clear" w:pos="2835"/>
              </w:tabs>
              <w:ind w:left="208" w:hanging="188"/>
              <w:contextualSpacing/>
              <w:rPr>
                <w:rFonts w:ascii="Times New Roman" w:eastAsia="Times New Roman" w:hAnsi="Times New Roman"/>
                <w:sz w:val="12"/>
                <w:szCs w:val="12"/>
              </w:rPr>
            </w:pPr>
            <w:r w:rsidRPr="00F96547">
              <w:rPr>
                <w:rFonts w:ascii="Times New Roman" w:eastAsia="Times New Roman" w:hAnsi="Times New Roman"/>
                <w:sz w:val="12"/>
                <w:szCs w:val="12"/>
              </w:rPr>
              <w:t>Lack of involvement</w:t>
            </w:r>
            <w:r>
              <w:rPr>
                <w:rFonts w:ascii="Times New Roman" w:eastAsia="Times New Roman" w:hAnsi="Times New Roman"/>
                <w:sz w:val="12"/>
                <w:szCs w:val="12"/>
              </w:rPr>
              <w:tab/>
            </w:r>
            <w:r>
              <w:rPr>
                <w:rFonts w:ascii="Times New Roman" w:eastAsia="Times New Roman" w:hAnsi="Times New Roman"/>
                <w:sz w:val="12"/>
                <w:szCs w:val="12"/>
              </w:rPr>
              <w:tab/>
              <w:t>3,3 Medium</w:t>
            </w:r>
          </w:p>
          <w:p w:rsidR="007C4848" w:rsidRPr="00F96547" w:rsidRDefault="007C4848" w:rsidP="007C4848">
            <w:pPr>
              <w:pStyle w:val="ListParagraph"/>
              <w:numPr>
                <w:ilvl w:val="0"/>
                <w:numId w:val="22"/>
              </w:numPr>
              <w:tabs>
                <w:tab w:val="clear" w:pos="2835"/>
              </w:tabs>
              <w:ind w:left="208" w:hanging="188"/>
              <w:contextualSpacing/>
              <w:rPr>
                <w:rFonts w:ascii="Times New Roman" w:eastAsia="Times New Roman" w:hAnsi="Times New Roman"/>
                <w:sz w:val="12"/>
                <w:szCs w:val="12"/>
              </w:rPr>
            </w:pPr>
            <w:r w:rsidRPr="00F96547">
              <w:rPr>
                <w:rFonts w:ascii="Times New Roman" w:eastAsia="Times New Roman" w:hAnsi="Times New Roman"/>
                <w:sz w:val="12"/>
                <w:szCs w:val="12"/>
              </w:rPr>
              <w:t>Lack of craft knowledge and skill</w:t>
            </w:r>
            <w:r>
              <w:rPr>
                <w:rFonts w:ascii="Times New Roman" w:eastAsia="Times New Roman" w:hAnsi="Times New Roman"/>
                <w:sz w:val="12"/>
                <w:szCs w:val="12"/>
              </w:rPr>
              <w:tab/>
              <w:t>2,3 Medium</w:t>
            </w:r>
          </w:p>
          <w:p w:rsidR="007C4848" w:rsidRDefault="007C4848" w:rsidP="007C4848">
            <w:pPr>
              <w:pStyle w:val="ListParagraph"/>
              <w:numPr>
                <w:ilvl w:val="0"/>
                <w:numId w:val="22"/>
              </w:numPr>
              <w:tabs>
                <w:tab w:val="clear" w:pos="2835"/>
              </w:tabs>
              <w:ind w:left="208" w:hanging="188"/>
              <w:contextualSpacing/>
              <w:rPr>
                <w:rFonts w:ascii="Times New Roman" w:eastAsia="Times New Roman" w:hAnsi="Times New Roman"/>
                <w:sz w:val="12"/>
                <w:szCs w:val="12"/>
              </w:rPr>
            </w:pPr>
            <w:r w:rsidRPr="00F96547">
              <w:rPr>
                <w:rFonts w:ascii="Times New Roman" w:eastAsia="Times New Roman" w:hAnsi="Times New Roman"/>
                <w:sz w:val="12"/>
                <w:szCs w:val="12"/>
              </w:rPr>
              <w:t>Little knowledge of the group</w:t>
            </w:r>
          </w:p>
          <w:p w:rsidR="007C4848" w:rsidRDefault="007C4848" w:rsidP="00242A27">
            <w:pPr>
              <w:pStyle w:val="ListParagraph"/>
              <w:numPr>
                <w:ilvl w:val="0"/>
                <w:numId w:val="0"/>
              </w:numPr>
              <w:ind w:left="208"/>
              <w:rPr>
                <w:rFonts w:ascii="Times New Roman" w:eastAsia="Times New Roman" w:hAnsi="Times New Roman"/>
                <w:sz w:val="12"/>
                <w:szCs w:val="12"/>
              </w:rPr>
            </w:pPr>
            <w:r w:rsidRPr="00F96547">
              <w:rPr>
                <w:rFonts w:ascii="Times New Roman" w:eastAsia="Times New Roman" w:hAnsi="Times New Roman"/>
                <w:sz w:val="12"/>
                <w:szCs w:val="12"/>
              </w:rPr>
              <w:t>complexities</w:t>
            </w:r>
            <w:r w:rsidR="00242A27">
              <w:rPr>
                <w:rFonts w:ascii="Times New Roman" w:eastAsia="Times New Roman" w:hAnsi="Times New Roman"/>
                <w:sz w:val="12"/>
                <w:szCs w:val="12"/>
              </w:rPr>
              <w:t xml:space="preserve">                                             </w:t>
            </w:r>
            <w:r>
              <w:rPr>
                <w:rFonts w:ascii="Times New Roman" w:eastAsia="Times New Roman" w:hAnsi="Times New Roman"/>
                <w:sz w:val="12"/>
                <w:szCs w:val="12"/>
              </w:rPr>
              <w:t>2,3 Medium</w:t>
            </w:r>
          </w:p>
          <w:p w:rsidR="007C4848" w:rsidRPr="00242A27" w:rsidRDefault="007C4848" w:rsidP="007C4848">
            <w:pPr>
              <w:pStyle w:val="ListParagraph"/>
              <w:numPr>
                <w:ilvl w:val="0"/>
                <w:numId w:val="22"/>
              </w:numPr>
              <w:tabs>
                <w:tab w:val="clear" w:pos="2835"/>
              </w:tabs>
              <w:ind w:left="208" w:hanging="188"/>
              <w:contextualSpacing/>
              <w:rPr>
                <w:rFonts w:ascii="Times New Roman" w:eastAsia="Times New Roman" w:hAnsi="Times New Roman"/>
                <w:sz w:val="12"/>
                <w:szCs w:val="12"/>
              </w:rPr>
            </w:pPr>
            <w:r>
              <w:rPr>
                <w:rFonts w:ascii="Times New Roman" w:eastAsia="Times New Roman" w:hAnsi="Times New Roman"/>
                <w:sz w:val="12"/>
                <w:szCs w:val="12"/>
              </w:rPr>
              <w:t>Kayak Entrapment</w:t>
            </w:r>
            <w:r>
              <w:rPr>
                <w:rFonts w:ascii="Times New Roman" w:eastAsia="Times New Roman" w:hAnsi="Times New Roman"/>
                <w:sz w:val="12"/>
                <w:szCs w:val="12"/>
              </w:rPr>
              <w:tab/>
            </w:r>
            <w:r>
              <w:rPr>
                <w:rFonts w:ascii="Times New Roman" w:eastAsia="Times New Roman" w:hAnsi="Times New Roman"/>
                <w:sz w:val="12"/>
                <w:szCs w:val="12"/>
              </w:rPr>
              <w:tab/>
              <w:t>5,4 Extreme</w:t>
            </w:r>
          </w:p>
        </w:tc>
        <w:tc>
          <w:tcPr>
            <w:tcW w:w="284" w:type="dxa"/>
            <w:shd w:val="clear" w:color="auto" w:fill="auto"/>
          </w:tcPr>
          <w:p w:rsidR="007C4848" w:rsidRPr="00F96547" w:rsidRDefault="007C4848" w:rsidP="007C4848">
            <w:pPr>
              <w:rPr>
                <w:rFonts w:ascii="Times New Roman" w:eastAsia="Times New Roman" w:hAnsi="Times New Roman"/>
                <w:sz w:val="12"/>
                <w:szCs w:val="12"/>
              </w:rPr>
            </w:pPr>
            <w:r>
              <w:rPr>
                <w:rFonts w:ascii="Times New Roman" w:eastAsia="Times New Roman" w:hAnsi="Times New Roman"/>
                <w:sz w:val="12"/>
                <w:szCs w:val="12"/>
              </w:rPr>
              <w:t>5</w:t>
            </w:r>
          </w:p>
        </w:tc>
        <w:tc>
          <w:tcPr>
            <w:tcW w:w="312"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4</w:t>
            </w:r>
          </w:p>
        </w:tc>
        <w:tc>
          <w:tcPr>
            <w:tcW w:w="680" w:type="dxa"/>
            <w:shd w:val="clear" w:color="auto" w:fill="auto"/>
          </w:tcPr>
          <w:p w:rsidR="007C4848" w:rsidRPr="00F96547" w:rsidRDefault="007C4848" w:rsidP="007C4848">
            <w:pPr>
              <w:jc w:val="both"/>
              <w:rPr>
                <w:rFonts w:ascii="Times New Roman" w:eastAsia="Times New Roman" w:hAnsi="Times New Roman"/>
                <w:sz w:val="12"/>
                <w:szCs w:val="12"/>
              </w:rPr>
            </w:pPr>
            <w:r>
              <w:rPr>
                <w:rFonts w:ascii="Times New Roman" w:eastAsia="Times New Roman" w:hAnsi="Times New Roman"/>
                <w:sz w:val="12"/>
                <w:szCs w:val="12"/>
              </w:rPr>
              <w:t>Extreme</w:t>
            </w:r>
          </w:p>
        </w:tc>
        <w:tc>
          <w:tcPr>
            <w:tcW w:w="4848" w:type="dxa"/>
            <w:shd w:val="clear" w:color="auto" w:fill="auto"/>
          </w:tcPr>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Instructor must have a minimum Flatwater Guide-Canoe/Kayak</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 Appropriate program sequencing e.g. to avoid participant and instructor fatigue.</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Appropriate sequencing to establish a level of trust and co-operation.</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Assess suitability of activity in consultation with Admin. Staff and the student if required.</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Assessing participants' ability with regard to maturity, cognitive ability, physical strength and emotional readiness.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Clear briefing and appropriate sequencing.</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Consider age, ability and group appropriate to size groupings.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Proven and demonstrated leader competence.</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Staff trained in emergency procedures and inform assistant of procedures to be undertaken</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Assist to be inform and aware of role and responsibilities before leaving the Centre</w:t>
            </w:r>
          </w:p>
          <w:p w:rsidR="0022076E" w:rsidRPr="0022076E" w:rsidRDefault="007C4848" w:rsidP="0022076E">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Leader to be competent to </w:t>
            </w:r>
            <w:proofErr w:type="gramStart"/>
            <w:r w:rsidRPr="00F96547">
              <w:rPr>
                <w:rFonts w:ascii="Times New Roman" w:eastAsia="Times New Roman" w:hAnsi="Times New Roman"/>
                <w:sz w:val="12"/>
                <w:szCs w:val="12"/>
              </w:rPr>
              <w:t>effect</w:t>
            </w:r>
            <w:proofErr w:type="gramEnd"/>
            <w:r w:rsidRPr="00F96547">
              <w:rPr>
                <w:rFonts w:ascii="Times New Roman" w:eastAsia="Times New Roman" w:hAnsi="Times New Roman"/>
                <w:sz w:val="12"/>
                <w:szCs w:val="12"/>
              </w:rPr>
              <w:t xml:space="preserve"> a deep water rescue and rescue from the bank</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All rescue equipment readily available</w:t>
            </w:r>
          </w:p>
        </w:tc>
        <w:tc>
          <w:tcPr>
            <w:tcW w:w="284"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Medium</w:t>
            </w:r>
          </w:p>
        </w:tc>
      </w:tr>
      <w:tr w:rsidR="007C4848" w:rsidRPr="00681EAF" w:rsidTr="00242A27">
        <w:trPr>
          <w:trHeight w:val="979"/>
        </w:trPr>
        <w:tc>
          <w:tcPr>
            <w:tcW w:w="3090" w:type="dxa"/>
            <w:shd w:val="clear" w:color="auto" w:fill="auto"/>
          </w:tcPr>
          <w:p w:rsidR="007C4848" w:rsidRPr="00F96547" w:rsidRDefault="007C4848" w:rsidP="007C4848">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Other Dam Users</w:t>
            </w:r>
          </w:p>
          <w:p w:rsidR="007C4848" w:rsidRPr="00F96547" w:rsidRDefault="007C4848" w:rsidP="007C4848">
            <w:pPr>
              <w:pStyle w:val="ListParagraph"/>
              <w:numPr>
                <w:ilvl w:val="0"/>
                <w:numId w:val="24"/>
              </w:numPr>
              <w:tabs>
                <w:tab w:val="clear" w:pos="2835"/>
              </w:tabs>
              <w:ind w:left="244" w:hanging="244"/>
              <w:contextualSpacing/>
              <w:rPr>
                <w:rFonts w:ascii="Times New Roman" w:eastAsia="Times New Roman" w:hAnsi="Times New Roman"/>
                <w:sz w:val="12"/>
                <w:szCs w:val="12"/>
              </w:rPr>
            </w:pPr>
            <w:r w:rsidRPr="00F96547">
              <w:rPr>
                <w:rFonts w:ascii="Times New Roman" w:eastAsia="Times New Roman" w:hAnsi="Times New Roman"/>
                <w:sz w:val="12"/>
                <w:szCs w:val="12"/>
              </w:rPr>
              <w:t>Incompetent skiers</w:t>
            </w:r>
            <w:r>
              <w:rPr>
                <w:rFonts w:ascii="Times New Roman" w:eastAsia="Times New Roman" w:hAnsi="Times New Roman"/>
                <w:sz w:val="12"/>
                <w:szCs w:val="12"/>
              </w:rPr>
              <w:tab/>
            </w:r>
            <w:r>
              <w:rPr>
                <w:rFonts w:ascii="Times New Roman" w:eastAsia="Times New Roman" w:hAnsi="Times New Roman"/>
                <w:sz w:val="12"/>
                <w:szCs w:val="12"/>
              </w:rPr>
              <w:tab/>
              <w:t>5,3 Extreme</w:t>
            </w:r>
          </w:p>
          <w:p w:rsidR="007C4848" w:rsidRPr="00F96547" w:rsidRDefault="007C4848" w:rsidP="007C4848">
            <w:pPr>
              <w:pStyle w:val="ListParagraph"/>
              <w:numPr>
                <w:ilvl w:val="0"/>
                <w:numId w:val="24"/>
              </w:numPr>
              <w:tabs>
                <w:tab w:val="clear" w:pos="2835"/>
              </w:tabs>
              <w:ind w:left="244" w:hanging="244"/>
              <w:contextualSpacing/>
              <w:rPr>
                <w:rFonts w:ascii="Times New Roman" w:eastAsia="Times New Roman" w:hAnsi="Times New Roman"/>
                <w:sz w:val="12"/>
                <w:szCs w:val="12"/>
              </w:rPr>
            </w:pPr>
            <w:r w:rsidRPr="00F96547">
              <w:rPr>
                <w:rFonts w:ascii="Times New Roman" w:eastAsia="Times New Roman" w:hAnsi="Times New Roman"/>
                <w:sz w:val="12"/>
                <w:szCs w:val="12"/>
              </w:rPr>
              <w:t>Other swimmer in close vicinity</w:t>
            </w:r>
            <w:r>
              <w:rPr>
                <w:rFonts w:ascii="Times New Roman" w:eastAsia="Times New Roman" w:hAnsi="Times New Roman"/>
                <w:sz w:val="12"/>
                <w:szCs w:val="12"/>
              </w:rPr>
              <w:tab/>
              <w:t>4,2 High</w:t>
            </w:r>
          </w:p>
          <w:p w:rsidR="007C4848" w:rsidRPr="00F96547" w:rsidRDefault="007C4848" w:rsidP="007C4848">
            <w:pPr>
              <w:pStyle w:val="ListParagraph"/>
              <w:numPr>
                <w:ilvl w:val="0"/>
                <w:numId w:val="24"/>
              </w:numPr>
              <w:tabs>
                <w:tab w:val="clear" w:pos="2835"/>
              </w:tabs>
              <w:ind w:left="244" w:hanging="244"/>
              <w:contextualSpacing/>
              <w:rPr>
                <w:rFonts w:ascii="Times New Roman" w:eastAsia="Times New Roman" w:hAnsi="Times New Roman"/>
                <w:sz w:val="12"/>
                <w:szCs w:val="12"/>
              </w:rPr>
            </w:pPr>
            <w:r w:rsidRPr="00F96547">
              <w:rPr>
                <w:rFonts w:ascii="Times New Roman" w:eastAsia="Times New Roman" w:hAnsi="Times New Roman"/>
                <w:sz w:val="12"/>
                <w:szCs w:val="12"/>
              </w:rPr>
              <w:t>Animals in the water</w:t>
            </w:r>
            <w:r>
              <w:rPr>
                <w:rFonts w:ascii="Times New Roman" w:eastAsia="Times New Roman" w:hAnsi="Times New Roman"/>
                <w:sz w:val="12"/>
                <w:szCs w:val="12"/>
              </w:rPr>
              <w:tab/>
            </w:r>
            <w:r>
              <w:rPr>
                <w:rFonts w:ascii="Times New Roman" w:eastAsia="Times New Roman" w:hAnsi="Times New Roman"/>
                <w:sz w:val="12"/>
                <w:szCs w:val="12"/>
              </w:rPr>
              <w:tab/>
              <w:t>4,2 High</w:t>
            </w:r>
          </w:p>
          <w:p w:rsidR="007C4848" w:rsidRPr="00F96547" w:rsidRDefault="007C4848" w:rsidP="007C4848">
            <w:pPr>
              <w:pStyle w:val="ListParagraph"/>
              <w:numPr>
                <w:ilvl w:val="0"/>
                <w:numId w:val="24"/>
              </w:numPr>
              <w:tabs>
                <w:tab w:val="clear" w:pos="2835"/>
              </w:tabs>
              <w:ind w:left="244" w:hanging="244"/>
              <w:contextualSpacing/>
              <w:rPr>
                <w:rFonts w:ascii="Times New Roman" w:eastAsia="Times New Roman" w:hAnsi="Times New Roman"/>
                <w:sz w:val="12"/>
                <w:szCs w:val="12"/>
              </w:rPr>
            </w:pPr>
            <w:r w:rsidRPr="00F96547">
              <w:rPr>
                <w:rFonts w:ascii="Times New Roman" w:eastAsia="Times New Roman" w:hAnsi="Times New Roman"/>
                <w:sz w:val="12"/>
                <w:szCs w:val="12"/>
              </w:rPr>
              <w:t>Inattentive power craft operators</w:t>
            </w:r>
            <w:r>
              <w:rPr>
                <w:rFonts w:ascii="Times New Roman" w:eastAsia="Times New Roman" w:hAnsi="Times New Roman"/>
                <w:sz w:val="12"/>
                <w:szCs w:val="12"/>
              </w:rPr>
              <w:tab/>
              <w:t>5,3 Extreme</w:t>
            </w:r>
          </w:p>
          <w:p w:rsidR="007C4848" w:rsidRPr="00F96547" w:rsidRDefault="007C4848" w:rsidP="007C4848">
            <w:pPr>
              <w:pStyle w:val="ListParagraph"/>
              <w:numPr>
                <w:ilvl w:val="0"/>
                <w:numId w:val="24"/>
              </w:numPr>
              <w:tabs>
                <w:tab w:val="clear" w:pos="2835"/>
              </w:tabs>
              <w:ind w:left="244" w:hanging="244"/>
              <w:contextualSpacing/>
              <w:rPr>
                <w:rFonts w:ascii="Times New Roman" w:eastAsia="Times New Roman" w:hAnsi="Times New Roman"/>
                <w:sz w:val="12"/>
                <w:szCs w:val="12"/>
              </w:rPr>
            </w:pPr>
            <w:r w:rsidRPr="00F96547">
              <w:rPr>
                <w:rFonts w:ascii="Times New Roman" w:eastAsia="Times New Roman" w:hAnsi="Times New Roman"/>
                <w:sz w:val="12"/>
                <w:szCs w:val="12"/>
              </w:rPr>
              <w:t>Proximity to other student groups</w:t>
            </w:r>
            <w:r>
              <w:rPr>
                <w:rFonts w:ascii="Times New Roman" w:eastAsia="Times New Roman" w:hAnsi="Times New Roman"/>
                <w:sz w:val="12"/>
                <w:szCs w:val="12"/>
              </w:rPr>
              <w:tab/>
              <w:t>3,3 Medium</w:t>
            </w:r>
          </w:p>
          <w:p w:rsidR="007C4848" w:rsidRDefault="007C4848" w:rsidP="007C4848">
            <w:pPr>
              <w:pStyle w:val="ListParagraph"/>
              <w:numPr>
                <w:ilvl w:val="0"/>
                <w:numId w:val="24"/>
              </w:numPr>
              <w:tabs>
                <w:tab w:val="clear" w:pos="2835"/>
              </w:tabs>
              <w:ind w:left="244" w:hanging="244"/>
              <w:contextualSpacing/>
              <w:rPr>
                <w:rFonts w:ascii="Times New Roman" w:eastAsia="Times New Roman" w:hAnsi="Times New Roman"/>
                <w:sz w:val="12"/>
                <w:szCs w:val="12"/>
              </w:rPr>
            </w:pPr>
            <w:r w:rsidRPr="00F96547">
              <w:rPr>
                <w:rFonts w:ascii="Times New Roman" w:eastAsia="Times New Roman" w:hAnsi="Times New Roman"/>
                <w:sz w:val="12"/>
                <w:szCs w:val="12"/>
              </w:rPr>
              <w:t>Spectators on the Dam bank/fishermen</w:t>
            </w:r>
            <w:r>
              <w:rPr>
                <w:rFonts w:ascii="Times New Roman" w:eastAsia="Times New Roman" w:hAnsi="Times New Roman"/>
                <w:sz w:val="12"/>
                <w:szCs w:val="12"/>
              </w:rPr>
              <w:tab/>
              <w:t>3,3 Medium</w:t>
            </w:r>
          </w:p>
          <w:p w:rsidR="007C4848" w:rsidRPr="00F96547" w:rsidRDefault="007C4848" w:rsidP="007C4848">
            <w:pPr>
              <w:pStyle w:val="ListParagraph"/>
              <w:numPr>
                <w:ilvl w:val="0"/>
                <w:numId w:val="0"/>
              </w:numPr>
              <w:tabs>
                <w:tab w:val="clear" w:pos="2835"/>
              </w:tabs>
              <w:ind w:left="244"/>
              <w:contextualSpacing/>
              <w:rPr>
                <w:rFonts w:ascii="Times New Roman" w:eastAsia="Times New Roman" w:hAnsi="Times New Roman"/>
                <w:sz w:val="12"/>
                <w:szCs w:val="12"/>
              </w:rPr>
            </w:pPr>
          </w:p>
        </w:tc>
        <w:tc>
          <w:tcPr>
            <w:tcW w:w="284"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5</w:t>
            </w:r>
          </w:p>
        </w:tc>
        <w:tc>
          <w:tcPr>
            <w:tcW w:w="312"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3</w:t>
            </w:r>
          </w:p>
        </w:tc>
        <w:tc>
          <w:tcPr>
            <w:tcW w:w="680"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Extreme</w:t>
            </w:r>
          </w:p>
        </w:tc>
        <w:tc>
          <w:tcPr>
            <w:tcW w:w="4848" w:type="dxa"/>
            <w:shd w:val="clear" w:color="auto" w:fill="auto"/>
          </w:tcPr>
          <w:p w:rsidR="007C4848" w:rsidRPr="00F96547" w:rsidRDefault="007C4848" w:rsidP="007C4848">
            <w:pPr>
              <w:numPr>
                <w:ilvl w:val="0"/>
                <w:numId w:val="23"/>
              </w:numPr>
              <w:contextualSpacing/>
              <w:rPr>
                <w:rFonts w:ascii="Times New Roman" w:eastAsia="Times New Roman" w:hAnsi="Times New Roman"/>
                <w:sz w:val="12"/>
                <w:szCs w:val="12"/>
              </w:rPr>
            </w:pPr>
            <w:r w:rsidRPr="00F96547">
              <w:rPr>
                <w:rFonts w:ascii="Times New Roman" w:eastAsia="Times New Roman" w:hAnsi="Times New Roman"/>
                <w:sz w:val="12"/>
                <w:szCs w:val="12"/>
              </w:rPr>
              <w:t>Adhere to designated areas of operation</w:t>
            </w:r>
          </w:p>
          <w:p w:rsidR="007C4848" w:rsidRPr="00F96547" w:rsidRDefault="007C4848" w:rsidP="007C4848">
            <w:pPr>
              <w:numPr>
                <w:ilvl w:val="0"/>
                <w:numId w:val="23"/>
              </w:numPr>
              <w:contextualSpacing/>
              <w:rPr>
                <w:rFonts w:ascii="Times New Roman" w:eastAsia="Times New Roman" w:hAnsi="Times New Roman"/>
                <w:sz w:val="12"/>
                <w:szCs w:val="12"/>
              </w:rPr>
            </w:pPr>
            <w:r w:rsidRPr="00F96547">
              <w:rPr>
                <w:rFonts w:ascii="Times New Roman" w:eastAsia="Times New Roman" w:hAnsi="Times New Roman"/>
                <w:sz w:val="12"/>
                <w:szCs w:val="12"/>
              </w:rPr>
              <w:t>Inform other Dam users of intended activity and associated movement</w:t>
            </w:r>
          </w:p>
          <w:p w:rsidR="007C4848" w:rsidRPr="00F96547" w:rsidRDefault="007C4848" w:rsidP="007C4848">
            <w:pPr>
              <w:numPr>
                <w:ilvl w:val="0"/>
                <w:numId w:val="23"/>
              </w:numPr>
              <w:contextualSpacing/>
              <w:rPr>
                <w:rFonts w:ascii="Times New Roman" w:eastAsia="Times New Roman" w:hAnsi="Times New Roman"/>
                <w:sz w:val="12"/>
                <w:szCs w:val="12"/>
              </w:rPr>
            </w:pPr>
            <w:r w:rsidRPr="00F96547">
              <w:rPr>
                <w:rFonts w:ascii="Times New Roman" w:eastAsia="Times New Roman" w:hAnsi="Times New Roman"/>
                <w:sz w:val="12"/>
                <w:szCs w:val="12"/>
              </w:rPr>
              <w:t>Maintain close control of numbers of craft on passage</w:t>
            </w:r>
          </w:p>
          <w:p w:rsidR="007C4848" w:rsidRPr="00F96547" w:rsidRDefault="007C4848" w:rsidP="007C4848">
            <w:pPr>
              <w:numPr>
                <w:ilvl w:val="0"/>
                <w:numId w:val="23"/>
              </w:numPr>
              <w:contextualSpacing/>
              <w:rPr>
                <w:rFonts w:ascii="Times New Roman" w:eastAsia="Times New Roman" w:hAnsi="Times New Roman"/>
                <w:sz w:val="12"/>
                <w:szCs w:val="12"/>
              </w:rPr>
            </w:pPr>
            <w:r w:rsidRPr="00F96547">
              <w:rPr>
                <w:rFonts w:ascii="Times New Roman" w:eastAsia="Times New Roman" w:hAnsi="Times New Roman"/>
                <w:sz w:val="12"/>
                <w:szCs w:val="12"/>
              </w:rPr>
              <w:t xml:space="preserve">Practice “rafting” procedure to ensure control of experienced paddles, paddlers have difficulties and to indicate group intentions to other on the Dam  </w:t>
            </w:r>
          </w:p>
        </w:tc>
        <w:tc>
          <w:tcPr>
            <w:tcW w:w="284"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948D7" w:rsidRPr="00681EAF" w:rsidTr="00127FB2">
        <w:tc>
          <w:tcPr>
            <w:tcW w:w="3090" w:type="dxa"/>
            <w:shd w:val="clear" w:color="auto" w:fill="auto"/>
          </w:tcPr>
          <w:p w:rsidR="00E948D7" w:rsidRPr="00F96547" w:rsidRDefault="00E948D7" w:rsidP="00E948D7">
            <w:pPr>
              <w:rPr>
                <w:rFonts w:ascii="Times New Roman" w:eastAsia="Times New Roman" w:hAnsi="Times New Roman"/>
                <w:sz w:val="12"/>
                <w:szCs w:val="12"/>
              </w:rPr>
            </w:pPr>
            <w:r w:rsidRPr="00F96547">
              <w:rPr>
                <w:rFonts w:ascii="Times New Roman" w:eastAsia="Times New Roman" w:hAnsi="Times New Roman"/>
                <w:sz w:val="12"/>
                <w:szCs w:val="12"/>
                <w:u w:val="single"/>
              </w:rPr>
              <w:t>Equipment failure</w:t>
            </w:r>
            <w:r w:rsidRPr="00F96547">
              <w:rPr>
                <w:rFonts w:ascii="Times New Roman" w:eastAsia="Times New Roman" w:hAnsi="Times New Roman"/>
                <w:sz w:val="12"/>
                <w:szCs w:val="12"/>
              </w:rPr>
              <w:t xml:space="preserve"> </w:t>
            </w:r>
          </w:p>
          <w:p w:rsidR="00E948D7" w:rsidRPr="00F069AA" w:rsidRDefault="00E948D7" w:rsidP="00CE57F2">
            <w:pPr>
              <w:pStyle w:val="ListParagraph"/>
              <w:numPr>
                <w:ilvl w:val="0"/>
                <w:numId w:val="25"/>
              </w:numPr>
              <w:tabs>
                <w:tab w:val="clear" w:pos="2835"/>
              </w:tabs>
              <w:ind w:left="208" w:hanging="208"/>
              <w:contextualSpacing/>
              <w:rPr>
                <w:rFonts w:ascii="Times New Roman" w:eastAsia="Times New Roman" w:hAnsi="Times New Roman"/>
                <w:sz w:val="12"/>
                <w:szCs w:val="12"/>
              </w:rPr>
            </w:pPr>
            <w:r w:rsidRPr="00F069AA">
              <w:rPr>
                <w:rFonts w:ascii="Times New Roman" w:eastAsia="Times New Roman" w:hAnsi="Times New Roman"/>
                <w:sz w:val="12"/>
                <w:szCs w:val="12"/>
              </w:rPr>
              <w:t>Trailer</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r>
              <w:rPr>
                <w:rFonts w:ascii="Times New Roman" w:eastAsia="Times New Roman" w:hAnsi="Times New Roman"/>
                <w:sz w:val="12"/>
                <w:szCs w:val="12"/>
              </w:rPr>
              <w:tab/>
            </w:r>
          </w:p>
          <w:p w:rsidR="00E948D7" w:rsidRPr="00F069AA" w:rsidRDefault="00E948D7" w:rsidP="00CE57F2">
            <w:pPr>
              <w:pStyle w:val="ListParagraph"/>
              <w:numPr>
                <w:ilvl w:val="0"/>
                <w:numId w:val="25"/>
              </w:numPr>
              <w:tabs>
                <w:tab w:val="clear" w:pos="2835"/>
              </w:tabs>
              <w:ind w:left="208" w:hanging="208"/>
              <w:contextualSpacing/>
              <w:rPr>
                <w:rFonts w:ascii="Times New Roman" w:eastAsia="Times New Roman" w:hAnsi="Times New Roman"/>
                <w:sz w:val="12"/>
                <w:szCs w:val="12"/>
              </w:rPr>
            </w:pPr>
            <w:r w:rsidRPr="00F069AA">
              <w:rPr>
                <w:rFonts w:ascii="Times New Roman" w:eastAsia="Times New Roman" w:hAnsi="Times New Roman"/>
                <w:sz w:val="12"/>
                <w:szCs w:val="12"/>
              </w:rPr>
              <w:t>Incorrectly positioned</w:t>
            </w:r>
            <w:r>
              <w:rPr>
                <w:rFonts w:ascii="Times New Roman" w:eastAsia="Times New Roman" w:hAnsi="Times New Roman"/>
                <w:sz w:val="12"/>
                <w:szCs w:val="12"/>
              </w:rPr>
              <w:tab/>
            </w:r>
            <w:r>
              <w:rPr>
                <w:rFonts w:ascii="Times New Roman" w:eastAsia="Times New Roman" w:hAnsi="Times New Roman"/>
                <w:sz w:val="12"/>
                <w:szCs w:val="12"/>
              </w:rPr>
              <w:tab/>
              <w:t>3,3 Medium</w:t>
            </w:r>
          </w:p>
          <w:p w:rsidR="00E948D7" w:rsidRPr="00F069AA" w:rsidRDefault="00E948D7" w:rsidP="00CE57F2">
            <w:pPr>
              <w:pStyle w:val="ListParagraph"/>
              <w:numPr>
                <w:ilvl w:val="0"/>
                <w:numId w:val="25"/>
              </w:numPr>
              <w:tabs>
                <w:tab w:val="clear" w:pos="2835"/>
              </w:tabs>
              <w:ind w:left="208" w:hanging="208"/>
              <w:contextualSpacing/>
              <w:rPr>
                <w:rFonts w:ascii="Times New Roman" w:eastAsia="Times New Roman" w:hAnsi="Times New Roman"/>
                <w:sz w:val="12"/>
                <w:szCs w:val="12"/>
              </w:rPr>
            </w:pPr>
            <w:r w:rsidRPr="00F069AA">
              <w:rPr>
                <w:rFonts w:ascii="Times New Roman" w:eastAsia="Times New Roman" w:hAnsi="Times New Roman"/>
                <w:sz w:val="12"/>
                <w:szCs w:val="12"/>
              </w:rPr>
              <w:t>Incorrectly tied down</w:t>
            </w:r>
            <w:r>
              <w:rPr>
                <w:rFonts w:ascii="Times New Roman" w:eastAsia="Times New Roman" w:hAnsi="Times New Roman"/>
                <w:sz w:val="12"/>
                <w:szCs w:val="12"/>
              </w:rPr>
              <w:tab/>
            </w:r>
            <w:r>
              <w:rPr>
                <w:rFonts w:ascii="Times New Roman" w:eastAsia="Times New Roman" w:hAnsi="Times New Roman"/>
                <w:sz w:val="12"/>
                <w:szCs w:val="12"/>
              </w:rPr>
              <w:tab/>
              <w:t>3,3 Medium</w:t>
            </w:r>
          </w:p>
          <w:p w:rsidR="00E948D7" w:rsidRPr="00F069AA" w:rsidRDefault="00E948D7" w:rsidP="00CE57F2">
            <w:pPr>
              <w:pStyle w:val="ListParagraph"/>
              <w:numPr>
                <w:ilvl w:val="0"/>
                <w:numId w:val="25"/>
              </w:numPr>
              <w:tabs>
                <w:tab w:val="clear" w:pos="2835"/>
              </w:tabs>
              <w:ind w:left="208" w:hanging="208"/>
              <w:contextualSpacing/>
              <w:rPr>
                <w:rFonts w:ascii="Times New Roman" w:eastAsia="Times New Roman" w:hAnsi="Times New Roman"/>
                <w:sz w:val="12"/>
                <w:szCs w:val="12"/>
              </w:rPr>
            </w:pPr>
            <w:r w:rsidRPr="00F069AA">
              <w:rPr>
                <w:rFonts w:ascii="Times New Roman" w:eastAsia="Times New Roman" w:hAnsi="Times New Roman"/>
                <w:sz w:val="12"/>
                <w:szCs w:val="12"/>
              </w:rPr>
              <w:t>Empty trai</w:t>
            </w:r>
            <w:r>
              <w:rPr>
                <w:rFonts w:ascii="Times New Roman" w:eastAsia="Times New Roman" w:hAnsi="Times New Roman"/>
                <w:sz w:val="12"/>
                <w:szCs w:val="12"/>
              </w:rPr>
              <w:t>ler</w:t>
            </w:r>
            <w:r w:rsidRPr="00F069AA">
              <w:rPr>
                <w:rFonts w:ascii="Times New Roman" w:eastAsia="Times New Roman" w:hAnsi="Times New Roman"/>
                <w:sz w:val="12"/>
                <w:szCs w:val="12"/>
              </w:rPr>
              <w:t xml:space="preserve"> not secured</w:t>
            </w:r>
            <w:r>
              <w:rPr>
                <w:rFonts w:ascii="Times New Roman" w:eastAsia="Times New Roman" w:hAnsi="Times New Roman"/>
                <w:sz w:val="12"/>
                <w:szCs w:val="12"/>
              </w:rPr>
              <w:t xml:space="preserve"> </w:t>
            </w:r>
            <w:r>
              <w:rPr>
                <w:rFonts w:ascii="Times New Roman" w:eastAsia="Times New Roman" w:hAnsi="Times New Roman"/>
                <w:sz w:val="12"/>
                <w:szCs w:val="12"/>
              </w:rPr>
              <w:tab/>
              <w:t>3,3 Medium</w:t>
            </w:r>
          </w:p>
          <w:p w:rsidR="00E948D7" w:rsidRPr="00F069AA" w:rsidRDefault="00E948D7" w:rsidP="00CE57F2">
            <w:pPr>
              <w:pStyle w:val="ListParagraph"/>
              <w:numPr>
                <w:ilvl w:val="0"/>
                <w:numId w:val="25"/>
              </w:numPr>
              <w:tabs>
                <w:tab w:val="clear" w:pos="2835"/>
              </w:tabs>
              <w:ind w:left="208" w:hanging="208"/>
              <w:contextualSpacing/>
              <w:rPr>
                <w:rFonts w:ascii="Times New Roman" w:eastAsia="Times New Roman" w:hAnsi="Times New Roman"/>
                <w:sz w:val="12"/>
                <w:szCs w:val="12"/>
              </w:rPr>
            </w:pPr>
            <w:r w:rsidRPr="00F069AA">
              <w:rPr>
                <w:rFonts w:ascii="Times New Roman" w:eastAsia="Times New Roman" w:hAnsi="Times New Roman"/>
                <w:sz w:val="12"/>
                <w:szCs w:val="12"/>
              </w:rPr>
              <w:t>Craft fall from the trailer</w:t>
            </w:r>
            <w:r>
              <w:rPr>
                <w:rFonts w:ascii="Times New Roman" w:eastAsia="Times New Roman" w:hAnsi="Times New Roman"/>
                <w:sz w:val="12"/>
                <w:szCs w:val="12"/>
              </w:rPr>
              <w:tab/>
            </w:r>
            <w:r>
              <w:rPr>
                <w:rFonts w:ascii="Times New Roman" w:eastAsia="Times New Roman" w:hAnsi="Times New Roman"/>
                <w:sz w:val="12"/>
                <w:szCs w:val="12"/>
              </w:rPr>
              <w:tab/>
              <w:t>3,3 Medium</w:t>
            </w:r>
          </w:p>
          <w:p w:rsidR="00E948D7" w:rsidRDefault="00E948D7" w:rsidP="00CE57F2">
            <w:pPr>
              <w:pStyle w:val="ListParagraph"/>
              <w:numPr>
                <w:ilvl w:val="0"/>
                <w:numId w:val="25"/>
              </w:numPr>
              <w:tabs>
                <w:tab w:val="clear" w:pos="2835"/>
              </w:tabs>
              <w:ind w:left="208" w:hanging="208"/>
              <w:contextualSpacing/>
              <w:rPr>
                <w:rFonts w:ascii="Times New Roman" w:eastAsia="Times New Roman" w:hAnsi="Times New Roman"/>
                <w:sz w:val="12"/>
                <w:szCs w:val="12"/>
              </w:rPr>
            </w:pPr>
            <w:r>
              <w:rPr>
                <w:rFonts w:ascii="Times New Roman" w:eastAsia="Times New Roman" w:hAnsi="Times New Roman"/>
                <w:sz w:val="12"/>
                <w:szCs w:val="12"/>
              </w:rPr>
              <w:t>Student injured loading/</w:t>
            </w:r>
            <w:r w:rsidRPr="00F069AA">
              <w:rPr>
                <w:rFonts w:ascii="Times New Roman" w:eastAsia="Times New Roman" w:hAnsi="Times New Roman"/>
                <w:sz w:val="12"/>
                <w:szCs w:val="12"/>
              </w:rPr>
              <w:t xml:space="preserve"> unloading craft</w:t>
            </w:r>
            <w:r>
              <w:rPr>
                <w:rFonts w:ascii="Times New Roman" w:eastAsia="Times New Roman" w:hAnsi="Times New Roman"/>
                <w:sz w:val="12"/>
                <w:szCs w:val="12"/>
              </w:rPr>
              <w:tab/>
              <w:t>3,3 Medium</w:t>
            </w:r>
          </w:p>
          <w:p w:rsidR="00E948D7" w:rsidRPr="00F069AA" w:rsidRDefault="00E948D7" w:rsidP="00E948D7">
            <w:pPr>
              <w:pStyle w:val="ListParagraph"/>
              <w:numPr>
                <w:ilvl w:val="0"/>
                <w:numId w:val="0"/>
              </w:numPr>
              <w:ind w:left="208"/>
              <w:rPr>
                <w:rFonts w:ascii="Times New Roman" w:eastAsia="Times New Roman" w:hAnsi="Times New Roman"/>
                <w:sz w:val="12"/>
                <w:szCs w:val="12"/>
              </w:rPr>
            </w:pPr>
          </w:p>
          <w:p w:rsidR="00E948D7" w:rsidRPr="00D02443" w:rsidRDefault="00E948D7" w:rsidP="00E948D7">
            <w:pPr>
              <w:rPr>
                <w:rFonts w:ascii="Times New Roman" w:eastAsia="Times New Roman" w:hAnsi="Times New Roman"/>
                <w:sz w:val="12"/>
                <w:szCs w:val="12"/>
                <w:u w:val="single"/>
              </w:rPr>
            </w:pPr>
            <w:r w:rsidRPr="00D02443">
              <w:rPr>
                <w:rFonts w:ascii="Times New Roman" w:eastAsia="Times New Roman" w:hAnsi="Times New Roman"/>
                <w:sz w:val="12"/>
                <w:szCs w:val="12"/>
                <w:u w:val="single"/>
              </w:rPr>
              <w:t>Canoes/kayaks</w:t>
            </w:r>
          </w:p>
          <w:p w:rsidR="00E948D7" w:rsidRPr="00D02443" w:rsidRDefault="00E948D7" w:rsidP="00CE57F2">
            <w:pPr>
              <w:pStyle w:val="ListParagraph"/>
              <w:numPr>
                <w:ilvl w:val="0"/>
                <w:numId w:val="26"/>
              </w:numPr>
              <w:tabs>
                <w:tab w:val="clear" w:pos="2835"/>
              </w:tabs>
              <w:ind w:left="208" w:hanging="202"/>
              <w:contextualSpacing/>
              <w:rPr>
                <w:rFonts w:ascii="Times New Roman" w:eastAsia="Times New Roman" w:hAnsi="Times New Roman"/>
                <w:sz w:val="12"/>
                <w:szCs w:val="12"/>
              </w:rPr>
            </w:pPr>
            <w:r w:rsidRPr="00D02443">
              <w:rPr>
                <w:rFonts w:ascii="Times New Roman" w:eastAsia="Times New Roman" w:hAnsi="Times New Roman"/>
                <w:sz w:val="12"/>
                <w:szCs w:val="12"/>
              </w:rPr>
              <w:t>Damaged</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2,3 Medium</w:t>
            </w:r>
          </w:p>
          <w:p w:rsidR="00E948D7" w:rsidRPr="00D02443" w:rsidRDefault="00E948D7" w:rsidP="00CE57F2">
            <w:pPr>
              <w:pStyle w:val="ListParagraph"/>
              <w:numPr>
                <w:ilvl w:val="0"/>
                <w:numId w:val="26"/>
              </w:numPr>
              <w:tabs>
                <w:tab w:val="clear" w:pos="2835"/>
              </w:tabs>
              <w:ind w:left="208" w:hanging="202"/>
              <w:contextualSpacing/>
              <w:rPr>
                <w:rFonts w:ascii="Times New Roman" w:eastAsia="Times New Roman" w:hAnsi="Times New Roman"/>
                <w:sz w:val="12"/>
                <w:szCs w:val="12"/>
              </w:rPr>
            </w:pPr>
            <w:r w:rsidRPr="00D02443">
              <w:rPr>
                <w:rFonts w:ascii="Times New Roman" w:eastAsia="Times New Roman" w:hAnsi="Times New Roman"/>
                <w:sz w:val="12"/>
                <w:szCs w:val="12"/>
              </w:rPr>
              <w:t>Poorly positioned seats / foot rests</w:t>
            </w:r>
            <w:r>
              <w:rPr>
                <w:rFonts w:ascii="Times New Roman" w:eastAsia="Times New Roman" w:hAnsi="Times New Roman"/>
                <w:sz w:val="12"/>
                <w:szCs w:val="12"/>
              </w:rPr>
              <w:tab/>
              <w:t>2,2 Medium</w:t>
            </w:r>
          </w:p>
          <w:p w:rsidR="00E948D7" w:rsidRPr="00D02443" w:rsidRDefault="00E948D7" w:rsidP="00CE57F2">
            <w:pPr>
              <w:pStyle w:val="ListParagraph"/>
              <w:numPr>
                <w:ilvl w:val="0"/>
                <w:numId w:val="26"/>
              </w:numPr>
              <w:tabs>
                <w:tab w:val="clear" w:pos="2835"/>
              </w:tabs>
              <w:ind w:left="208" w:hanging="202"/>
              <w:contextualSpacing/>
              <w:rPr>
                <w:rFonts w:ascii="Times New Roman" w:eastAsia="Times New Roman" w:hAnsi="Times New Roman"/>
                <w:sz w:val="12"/>
                <w:szCs w:val="12"/>
              </w:rPr>
            </w:pPr>
            <w:r w:rsidRPr="00D02443">
              <w:rPr>
                <w:rFonts w:ascii="Times New Roman" w:eastAsia="Times New Roman" w:hAnsi="Times New Roman"/>
                <w:sz w:val="12"/>
                <w:szCs w:val="12"/>
              </w:rPr>
              <w:t>Poor floatation</w:t>
            </w:r>
            <w:r>
              <w:rPr>
                <w:rFonts w:ascii="Times New Roman" w:eastAsia="Times New Roman" w:hAnsi="Times New Roman"/>
                <w:sz w:val="12"/>
                <w:szCs w:val="12"/>
              </w:rPr>
              <w:tab/>
            </w:r>
            <w:r>
              <w:rPr>
                <w:rFonts w:ascii="Times New Roman" w:eastAsia="Times New Roman" w:hAnsi="Times New Roman"/>
                <w:sz w:val="12"/>
                <w:szCs w:val="12"/>
              </w:rPr>
              <w:tab/>
              <w:t>2,2 Medium</w:t>
            </w:r>
          </w:p>
          <w:p w:rsidR="00E948D7" w:rsidRPr="00D02443" w:rsidRDefault="00E948D7" w:rsidP="00CE57F2">
            <w:pPr>
              <w:pStyle w:val="ListParagraph"/>
              <w:numPr>
                <w:ilvl w:val="0"/>
                <w:numId w:val="26"/>
              </w:numPr>
              <w:tabs>
                <w:tab w:val="clear" w:pos="2835"/>
              </w:tabs>
              <w:ind w:left="208" w:hanging="202"/>
              <w:contextualSpacing/>
              <w:rPr>
                <w:rFonts w:ascii="Times New Roman" w:eastAsia="Times New Roman" w:hAnsi="Times New Roman"/>
                <w:sz w:val="12"/>
                <w:szCs w:val="12"/>
              </w:rPr>
            </w:pPr>
            <w:r w:rsidRPr="00D02443">
              <w:rPr>
                <w:rFonts w:ascii="Times New Roman" w:eastAsia="Times New Roman" w:hAnsi="Times New Roman"/>
                <w:sz w:val="12"/>
                <w:szCs w:val="12"/>
              </w:rPr>
              <w:t>Loss of paddle</w:t>
            </w:r>
            <w:r>
              <w:rPr>
                <w:rFonts w:ascii="Times New Roman" w:eastAsia="Times New Roman" w:hAnsi="Times New Roman"/>
                <w:sz w:val="12"/>
                <w:szCs w:val="12"/>
              </w:rPr>
              <w:tab/>
            </w:r>
            <w:r>
              <w:rPr>
                <w:rFonts w:ascii="Times New Roman" w:eastAsia="Times New Roman" w:hAnsi="Times New Roman"/>
                <w:sz w:val="12"/>
                <w:szCs w:val="12"/>
              </w:rPr>
              <w:tab/>
              <w:t>1,2 low</w:t>
            </w:r>
          </w:p>
          <w:p w:rsidR="00E948D7" w:rsidRPr="00D02443" w:rsidRDefault="00E948D7" w:rsidP="00CE57F2">
            <w:pPr>
              <w:pStyle w:val="ListParagraph"/>
              <w:numPr>
                <w:ilvl w:val="0"/>
                <w:numId w:val="26"/>
              </w:numPr>
              <w:tabs>
                <w:tab w:val="clear" w:pos="2835"/>
              </w:tabs>
              <w:ind w:left="208" w:hanging="202"/>
              <w:contextualSpacing/>
              <w:rPr>
                <w:rFonts w:ascii="Times New Roman" w:eastAsia="Times New Roman" w:hAnsi="Times New Roman"/>
                <w:sz w:val="12"/>
                <w:szCs w:val="12"/>
              </w:rPr>
            </w:pPr>
            <w:r w:rsidRPr="00D02443">
              <w:rPr>
                <w:rFonts w:ascii="Times New Roman" w:eastAsia="Times New Roman" w:hAnsi="Times New Roman"/>
                <w:sz w:val="12"/>
                <w:szCs w:val="12"/>
              </w:rPr>
              <w:t xml:space="preserve">Inappropriate </w:t>
            </w:r>
            <w:r>
              <w:rPr>
                <w:rFonts w:ascii="Times New Roman" w:eastAsia="Times New Roman" w:hAnsi="Times New Roman"/>
                <w:sz w:val="12"/>
                <w:szCs w:val="12"/>
              </w:rPr>
              <w:t xml:space="preserve">“bailing” equipment </w:t>
            </w:r>
            <w:r>
              <w:rPr>
                <w:rFonts w:ascii="Times New Roman" w:eastAsia="Times New Roman" w:hAnsi="Times New Roman"/>
                <w:sz w:val="12"/>
                <w:szCs w:val="12"/>
              </w:rPr>
              <w:tab/>
              <w:t>1,2 Low</w:t>
            </w:r>
          </w:p>
          <w:p w:rsidR="00E948D7" w:rsidRDefault="00E948D7" w:rsidP="00CE57F2">
            <w:pPr>
              <w:pStyle w:val="ListParagraph"/>
              <w:numPr>
                <w:ilvl w:val="0"/>
                <w:numId w:val="26"/>
              </w:numPr>
              <w:tabs>
                <w:tab w:val="clear" w:pos="2835"/>
              </w:tabs>
              <w:ind w:left="208" w:hanging="202"/>
              <w:contextualSpacing/>
              <w:rPr>
                <w:rFonts w:ascii="Times New Roman" w:eastAsia="Times New Roman" w:hAnsi="Times New Roman"/>
                <w:sz w:val="12"/>
                <w:szCs w:val="12"/>
              </w:rPr>
            </w:pPr>
            <w:r>
              <w:rPr>
                <w:rFonts w:ascii="Times New Roman" w:eastAsia="Times New Roman" w:hAnsi="Times New Roman"/>
                <w:sz w:val="12"/>
                <w:szCs w:val="12"/>
              </w:rPr>
              <w:t>Paddle damage</w:t>
            </w:r>
            <w:r>
              <w:rPr>
                <w:rFonts w:ascii="Times New Roman" w:eastAsia="Times New Roman" w:hAnsi="Times New Roman"/>
                <w:sz w:val="12"/>
                <w:szCs w:val="12"/>
              </w:rPr>
              <w:tab/>
            </w:r>
            <w:r>
              <w:rPr>
                <w:rFonts w:ascii="Times New Roman" w:eastAsia="Times New Roman" w:hAnsi="Times New Roman"/>
                <w:sz w:val="12"/>
                <w:szCs w:val="12"/>
              </w:rPr>
              <w:tab/>
              <w:t>1,2 Low</w:t>
            </w:r>
          </w:p>
          <w:p w:rsidR="00E948D7" w:rsidRPr="00D02443" w:rsidRDefault="00E948D7" w:rsidP="00E948D7">
            <w:pPr>
              <w:pStyle w:val="ListParagraph"/>
              <w:numPr>
                <w:ilvl w:val="0"/>
                <w:numId w:val="0"/>
              </w:numPr>
              <w:ind w:left="208"/>
              <w:rPr>
                <w:rFonts w:ascii="Times New Roman" w:eastAsia="Times New Roman" w:hAnsi="Times New Roman"/>
                <w:sz w:val="12"/>
                <w:szCs w:val="12"/>
              </w:rPr>
            </w:pPr>
          </w:p>
          <w:p w:rsidR="00E948D7" w:rsidRPr="00D02443" w:rsidRDefault="00E948D7" w:rsidP="00E948D7">
            <w:pPr>
              <w:rPr>
                <w:rFonts w:ascii="Times New Roman" w:eastAsia="Times New Roman" w:hAnsi="Times New Roman"/>
                <w:sz w:val="12"/>
                <w:szCs w:val="12"/>
                <w:u w:val="single"/>
              </w:rPr>
            </w:pPr>
            <w:r w:rsidRPr="00D02443">
              <w:rPr>
                <w:rFonts w:ascii="Times New Roman" w:eastAsia="Times New Roman" w:hAnsi="Times New Roman"/>
                <w:sz w:val="12"/>
                <w:szCs w:val="12"/>
                <w:u w:val="single"/>
              </w:rPr>
              <w:t>Personal gear</w:t>
            </w:r>
          </w:p>
          <w:p w:rsidR="00E948D7" w:rsidRPr="00D02443" w:rsidRDefault="00E948D7" w:rsidP="00CE57F2">
            <w:pPr>
              <w:pStyle w:val="ListParagraph"/>
              <w:numPr>
                <w:ilvl w:val="0"/>
                <w:numId w:val="27"/>
              </w:numPr>
              <w:tabs>
                <w:tab w:val="clear" w:pos="2835"/>
                <w:tab w:val="left" w:pos="360"/>
              </w:tabs>
              <w:ind w:left="216" w:hanging="196"/>
              <w:contextualSpacing/>
              <w:rPr>
                <w:rFonts w:ascii="Times New Roman" w:eastAsia="Times New Roman" w:hAnsi="Times New Roman"/>
                <w:sz w:val="12"/>
                <w:szCs w:val="12"/>
              </w:rPr>
            </w:pPr>
            <w:r w:rsidRPr="00D02443">
              <w:rPr>
                <w:rFonts w:ascii="Times New Roman" w:eastAsia="Times New Roman" w:hAnsi="Times New Roman"/>
                <w:sz w:val="12"/>
                <w:szCs w:val="12"/>
              </w:rPr>
              <w:t>Inadequate clothing, hats and foot-ware</w:t>
            </w:r>
            <w:r>
              <w:rPr>
                <w:rFonts w:ascii="Times New Roman" w:eastAsia="Times New Roman" w:hAnsi="Times New Roman"/>
                <w:sz w:val="12"/>
                <w:szCs w:val="12"/>
              </w:rPr>
              <w:tab/>
              <w:t>3,3 Medium</w:t>
            </w:r>
          </w:p>
          <w:p w:rsidR="00E948D7" w:rsidRPr="00D02443" w:rsidRDefault="00E948D7" w:rsidP="00CE57F2">
            <w:pPr>
              <w:pStyle w:val="ListParagraph"/>
              <w:numPr>
                <w:ilvl w:val="0"/>
                <w:numId w:val="27"/>
              </w:numPr>
              <w:tabs>
                <w:tab w:val="clear" w:pos="2835"/>
                <w:tab w:val="left" w:pos="360"/>
              </w:tabs>
              <w:ind w:left="216" w:hanging="196"/>
              <w:contextualSpacing/>
              <w:rPr>
                <w:rFonts w:ascii="Times New Roman" w:eastAsia="Times New Roman" w:hAnsi="Times New Roman"/>
                <w:sz w:val="12"/>
                <w:szCs w:val="12"/>
              </w:rPr>
            </w:pPr>
            <w:r w:rsidRPr="00D02443">
              <w:rPr>
                <w:rFonts w:ascii="Times New Roman" w:eastAsia="Times New Roman" w:hAnsi="Times New Roman"/>
                <w:sz w:val="12"/>
                <w:szCs w:val="12"/>
              </w:rPr>
              <w:t>No water or snacks</w:t>
            </w:r>
            <w:r>
              <w:rPr>
                <w:rFonts w:ascii="Times New Roman" w:eastAsia="Times New Roman" w:hAnsi="Times New Roman"/>
                <w:sz w:val="12"/>
                <w:szCs w:val="12"/>
              </w:rPr>
              <w:tab/>
            </w:r>
            <w:r>
              <w:rPr>
                <w:rFonts w:ascii="Times New Roman" w:eastAsia="Times New Roman" w:hAnsi="Times New Roman"/>
                <w:sz w:val="12"/>
                <w:szCs w:val="12"/>
              </w:rPr>
              <w:tab/>
              <w:t>1,3 Low</w:t>
            </w:r>
          </w:p>
          <w:p w:rsidR="00E948D7" w:rsidRPr="00D02443" w:rsidRDefault="00E948D7" w:rsidP="00CE57F2">
            <w:pPr>
              <w:pStyle w:val="ListParagraph"/>
              <w:numPr>
                <w:ilvl w:val="0"/>
                <w:numId w:val="27"/>
              </w:numPr>
              <w:tabs>
                <w:tab w:val="clear" w:pos="2835"/>
                <w:tab w:val="left" w:pos="360"/>
              </w:tabs>
              <w:ind w:left="216" w:hanging="196"/>
              <w:contextualSpacing/>
              <w:rPr>
                <w:rFonts w:ascii="Times New Roman" w:eastAsia="Times New Roman" w:hAnsi="Times New Roman"/>
                <w:sz w:val="12"/>
                <w:szCs w:val="12"/>
              </w:rPr>
            </w:pPr>
            <w:r w:rsidRPr="00D02443">
              <w:rPr>
                <w:rFonts w:ascii="Times New Roman" w:eastAsia="Times New Roman" w:hAnsi="Times New Roman"/>
                <w:sz w:val="12"/>
                <w:szCs w:val="12"/>
              </w:rPr>
              <w:t>Incorrectly fitted PFDs</w:t>
            </w:r>
            <w:r>
              <w:rPr>
                <w:rFonts w:ascii="Times New Roman" w:eastAsia="Times New Roman" w:hAnsi="Times New Roman"/>
                <w:sz w:val="12"/>
                <w:szCs w:val="12"/>
              </w:rPr>
              <w:tab/>
            </w:r>
            <w:r>
              <w:rPr>
                <w:rFonts w:ascii="Times New Roman" w:eastAsia="Times New Roman" w:hAnsi="Times New Roman"/>
                <w:sz w:val="12"/>
                <w:szCs w:val="12"/>
              </w:rPr>
              <w:tab/>
              <w:t>5,3 Extreme</w:t>
            </w:r>
          </w:p>
          <w:p w:rsidR="00540E2D" w:rsidRPr="00540E2D" w:rsidRDefault="00E948D7" w:rsidP="00540E2D">
            <w:pPr>
              <w:pStyle w:val="ListParagraph"/>
              <w:numPr>
                <w:ilvl w:val="0"/>
                <w:numId w:val="27"/>
              </w:numPr>
              <w:tabs>
                <w:tab w:val="clear" w:pos="2835"/>
                <w:tab w:val="left" w:pos="360"/>
              </w:tabs>
              <w:ind w:left="216" w:hanging="196"/>
              <w:contextualSpacing/>
              <w:rPr>
                <w:rFonts w:ascii="Times New Roman" w:eastAsia="Times New Roman" w:hAnsi="Times New Roman"/>
                <w:sz w:val="12"/>
                <w:szCs w:val="12"/>
              </w:rPr>
            </w:pPr>
            <w:r w:rsidRPr="00D02443">
              <w:rPr>
                <w:rFonts w:ascii="Times New Roman" w:eastAsia="Times New Roman" w:hAnsi="Times New Roman"/>
                <w:sz w:val="12"/>
                <w:szCs w:val="12"/>
              </w:rPr>
              <w:t xml:space="preserve">Accessibility to rescue/ safety </w:t>
            </w:r>
            <w:r>
              <w:rPr>
                <w:rFonts w:ascii="Times New Roman" w:eastAsia="Times New Roman" w:hAnsi="Times New Roman"/>
                <w:sz w:val="12"/>
                <w:szCs w:val="12"/>
              </w:rPr>
              <w:t>craft</w:t>
            </w:r>
            <w:r>
              <w:rPr>
                <w:rFonts w:ascii="Times New Roman" w:eastAsia="Times New Roman" w:hAnsi="Times New Roman"/>
                <w:sz w:val="12"/>
                <w:szCs w:val="12"/>
              </w:rPr>
              <w:tab/>
              <w:t>4,3 High</w:t>
            </w:r>
            <w:r>
              <w:rPr>
                <w:rFonts w:ascii="Times New Roman" w:eastAsia="Times New Roman" w:hAnsi="Times New Roman"/>
                <w:sz w:val="12"/>
                <w:szCs w:val="12"/>
              </w:rPr>
              <w:tab/>
            </w:r>
          </w:p>
          <w:p w:rsidR="00E948D7" w:rsidRPr="00540E2D" w:rsidRDefault="00E948D7" w:rsidP="00540E2D">
            <w:pPr>
              <w:tabs>
                <w:tab w:val="left" w:pos="360"/>
              </w:tabs>
              <w:contextualSpacing/>
              <w:rPr>
                <w:rFonts w:ascii="Times New Roman" w:eastAsia="Times New Roman" w:hAnsi="Times New Roman"/>
                <w:sz w:val="12"/>
                <w:szCs w:val="12"/>
                <w:u w:val="single"/>
              </w:rPr>
            </w:pPr>
            <w:r w:rsidRPr="00540E2D">
              <w:rPr>
                <w:rFonts w:ascii="Times New Roman" w:eastAsia="Times New Roman" w:hAnsi="Times New Roman"/>
                <w:sz w:val="12"/>
                <w:szCs w:val="12"/>
                <w:u w:val="single"/>
              </w:rPr>
              <w:t>Proximity of other craft</w:t>
            </w:r>
          </w:p>
          <w:p w:rsidR="00E948D7" w:rsidRPr="00F96547" w:rsidRDefault="00E948D7" w:rsidP="00E948D7">
            <w:pPr>
              <w:ind w:left="720"/>
              <w:contextualSpacing/>
              <w:rPr>
                <w:rFonts w:ascii="Times New Roman" w:eastAsia="Times New Roman" w:hAnsi="Times New Roman"/>
                <w:sz w:val="12"/>
                <w:szCs w:val="12"/>
              </w:rPr>
            </w:pPr>
          </w:p>
          <w:p w:rsidR="00E948D7" w:rsidRPr="00F96547" w:rsidRDefault="00E948D7" w:rsidP="00E948D7">
            <w:pPr>
              <w:rPr>
                <w:rFonts w:ascii="Times New Roman" w:eastAsia="Times New Roman" w:hAnsi="Times New Roman"/>
                <w:sz w:val="12"/>
                <w:szCs w:val="12"/>
                <w:u w:val="single"/>
              </w:rPr>
            </w:pPr>
          </w:p>
          <w:p w:rsidR="00E948D7" w:rsidRPr="00F96547" w:rsidRDefault="00E948D7" w:rsidP="00E948D7">
            <w:pPr>
              <w:rPr>
                <w:rFonts w:ascii="Times New Roman" w:eastAsia="Times New Roman" w:hAnsi="Times New Roman"/>
                <w:sz w:val="12"/>
                <w:szCs w:val="12"/>
              </w:rPr>
            </w:pPr>
          </w:p>
        </w:tc>
        <w:tc>
          <w:tcPr>
            <w:tcW w:w="284" w:type="dxa"/>
            <w:shd w:val="clear" w:color="auto" w:fill="auto"/>
          </w:tcPr>
          <w:p w:rsidR="00E948D7" w:rsidRPr="00F96547" w:rsidRDefault="00E948D7" w:rsidP="00E948D7">
            <w:pPr>
              <w:rPr>
                <w:rFonts w:ascii="Times New Roman" w:eastAsia="Times New Roman" w:hAnsi="Times New Roman"/>
                <w:sz w:val="12"/>
                <w:szCs w:val="12"/>
              </w:rPr>
            </w:pPr>
            <w:r>
              <w:rPr>
                <w:rFonts w:ascii="Times New Roman" w:eastAsia="Times New Roman" w:hAnsi="Times New Roman"/>
                <w:sz w:val="12"/>
                <w:szCs w:val="12"/>
              </w:rPr>
              <w:t>4</w:t>
            </w:r>
            <w:r>
              <w:rPr>
                <w:rFonts w:ascii="Times New Roman" w:eastAsia="Times New Roman" w:hAnsi="Times New Roman"/>
                <w:sz w:val="12"/>
                <w:szCs w:val="12"/>
              </w:rPr>
              <w:tab/>
            </w:r>
            <w:r>
              <w:rPr>
                <w:rFonts w:ascii="Times New Roman" w:eastAsia="Times New Roman" w:hAnsi="Times New Roman"/>
                <w:sz w:val="12"/>
                <w:szCs w:val="12"/>
              </w:rPr>
              <w:tab/>
            </w:r>
          </w:p>
        </w:tc>
        <w:tc>
          <w:tcPr>
            <w:tcW w:w="283" w:type="dxa"/>
            <w:shd w:val="clear" w:color="auto" w:fill="auto"/>
          </w:tcPr>
          <w:p w:rsidR="00E948D7" w:rsidRPr="00F96547" w:rsidRDefault="00E948D7" w:rsidP="00E948D7">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948D7" w:rsidRPr="00F96547" w:rsidRDefault="00E948D7" w:rsidP="00E948D7">
            <w:pPr>
              <w:rPr>
                <w:rFonts w:ascii="Times New Roman" w:eastAsia="Times New Roman" w:hAnsi="Times New Roman"/>
                <w:sz w:val="12"/>
                <w:szCs w:val="12"/>
              </w:rPr>
            </w:pPr>
            <w:r w:rsidRPr="00F96547">
              <w:rPr>
                <w:rFonts w:ascii="Times New Roman" w:eastAsia="Times New Roman" w:hAnsi="Times New Roman"/>
                <w:sz w:val="12"/>
                <w:szCs w:val="12"/>
              </w:rPr>
              <w:t>High</w:t>
            </w:r>
          </w:p>
        </w:tc>
        <w:tc>
          <w:tcPr>
            <w:tcW w:w="4848" w:type="dxa"/>
            <w:shd w:val="clear" w:color="auto" w:fill="auto"/>
          </w:tcPr>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Park in allocated areas</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Trailer maintained in a roadworthy condition and yearly registered.</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Vigilance when carrying and returning gear to the trailer.</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Student be made aware or correct carrying procedures when moving watercraft.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Regularly check and maintain “tie-downs”</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Second staff member final check of loading and security of craft before moving the trailer on to the road</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Only Year 6+ students working in pairs with the assistance of supervisors attempt to load or unload trailers</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Student only stack craft to waist height on the trailer</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Staff and assistants responsible for the loading of higher stacking and off-loading of craft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KOEC staff responsible for the securing and checking of the security of the loaded trailer</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Instructor’s assessment of participant ability to use equipment.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Briefing includes an awareness of any potential hazard (paddling outside the area, loss of paddle/hat, capsize procedures)</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Briefing on correct use and awareness of consequences of incorrect use of PPE including PFDs </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Ensure students are correctly attired for the water environment and prevailing conditions and duration of program</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Regular inspection and maintenance of all equipment.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Withdraw, appropriately mark and dispose of unserviceable and faulty equipment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Regular safety audits and maintenance program undertaken.</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Secure area to prevent uninvited access equipment is not under supervision.</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Staff ability to recognise worn or faulty equipment.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Use according to manufacturer's specifications.</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Vigilant supervision.</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Visual inspection of paddle and craft during session.</w:t>
            </w:r>
          </w:p>
          <w:p w:rsidR="00E948D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Visual inspection of the intended area of usage prior to session.</w:t>
            </w:r>
          </w:p>
          <w:p w:rsidR="00E948D7" w:rsidRPr="00F96547" w:rsidRDefault="00E948D7" w:rsidP="00E948D7">
            <w:pPr>
              <w:ind w:left="113"/>
              <w:rPr>
                <w:rFonts w:ascii="Times New Roman" w:eastAsia="Times New Roman" w:hAnsi="Times New Roman"/>
                <w:sz w:val="12"/>
                <w:szCs w:val="12"/>
              </w:rPr>
            </w:pPr>
          </w:p>
        </w:tc>
        <w:tc>
          <w:tcPr>
            <w:tcW w:w="284" w:type="dxa"/>
            <w:shd w:val="clear" w:color="auto" w:fill="auto"/>
          </w:tcPr>
          <w:p w:rsidR="00E948D7" w:rsidRPr="00F96547" w:rsidRDefault="00E948D7" w:rsidP="00E948D7">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E948D7" w:rsidRPr="00F96547" w:rsidRDefault="00E948D7" w:rsidP="00E948D7">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shd w:val="clear" w:color="auto" w:fill="auto"/>
          </w:tcPr>
          <w:p w:rsidR="00E948D7" w:rsidRPr="00F96547" w:rsidRDefault="00E948D7" w:rsidP="00E948D7">
            <w:pPr>
              <w:rPr>
                <w:rFonts w:ascii="Times New Roman" w:eastAsia="Times New Roman" w:hAnsi="Times New Roman"/>
                <w:sz w:val="12"/>
                <w:szCs w:val="12"/>
              </w:rPr>
            </w:pPr>
            <w:r w:rsidRPr="00F96547">
              <w:rPr>
                <w:rFonts w:ascii="Times New Roman" w:eastAsia="Times New Roman" w:hAnsi="Times New Roman"/>
                <w:sz w:val="12"/>
                <w:szCs w:val="12"/>
              </w:rPr>
              <w:t>Medium</w:t>
            </w:r>
          </w:p>
        </w:tc>
      </w:tr>
      <w:tr w:rsidR="00E948D7" w:rsidRPr="00681EAF" w:rsidTr="00127FB2">
        <w:trPr>
          <w:trHeight w:val="2393"/>
        </w:trPr>
        <w:tc>
          <w:tcPr>
            <w:tcW w:w="3090" w:type="dxa"/>
            <w:shd w:val="clear" w:color="auto" w:fill="auto"/>
          </w:tcPr>
          <w:p w:rsidR="00E948D7" w:rsidRPr="00F96547" w:rsidRDefault="00E948D7" w:rsidP="00E948D7">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Equipment management</w:t>
            </w:r>
          </w:p>
          <w:p w:rsidR="00E948D7" w:rsidRPr="005A4A9B" w:rsidRDefault="00E948D7" w:rsidP="00CE57F2">
            <w:pPr>
              <w:pStyle w:val="ListParagraph"/>
              <w:numPr>
                <w:ilvl w:val="0"/>
                <w:numId w:val="28"/>
              </w:numPr>
              <w:tabs>
                <w:tab w:val="clear" w:pos="2835"/>
              </w:tabs>
              <w:ind w:left="208" w:hanging="174"/>
              <w:contextualSpacing/>
              <w:rPr>
                <w:rFonts w:ascii="Times New Roman" w:eastAsia="Times New Roman" w:hAnsi="Times New Roman"/>
                <w:sz w:val="12"/>
                <w:szCs w:val="12"/>
              </w:rPr>
            </w:pPr>
            <w:r w:rsidRPr="005A4A9B">
              <w:rPr>
                <w:rFonts w:ascii="Times New Roman" w:eastAsia="Times New Roman" w:hAnsi="Times New Roman"/>
                <w:sz w:val="12"/>
                <w:szCs w:val="12"/>
              </w:rPr>
              <w:t>Inappropriate attire.</w:t>
            </w:r>
            <w:r w:rsidRPr="005A4A9B">
              <w:rPr>
                <w:rFonts w:ascii="Times New Roman" w:eastAsia="Times New Roman" w:hAnsi="Times New Roman"/>
                <w:sz w:val="12"/>
                <w:szCs w:val="12"/>
              </w:rPr>
              <w:tab/>
            </w:r>
            <w:r w:rsidRPr="005A4A9B">
              <w:rPr>
                <w:rFonts w:ascii="Times New Roman" w:eastAsia="Times New Roman" w:hAnsi="Times New Roman"/>
                <w:sz w:val="12"/>
                <w:szCs w:val="12"/>
              </w:rPr>
              <w:tab/>
            </w:r>
            <w:r>
              <w:rPr>
                <w:rFonts w:ascii="Times New Roman" w:eastAsia="Times New Roman" w:hAnsi="Times New Roman"/>
                <w:sz w:val="12"/>
                <w:szCs w:val="12"/>
              </w:rPr>
              <w:t>3,3 Medium</w:t>
            </w:r>
          </w:p>
          <w:p w:rsidR="00E948D7" w:rsidRPr="005A4A9B" w:rsidRDefault="00E948D7" w:rsidP="00CE57F2">
            <w:pPr>
              <w:pStyle w:val="ListParagraph"/>
              <w:numPr>
                <w:ilvl w:val="0"/>
                <w:numId w:val="28"/>
              </w:numPr>
              <w:tabs>
                <w:tab w:val="clear" w:pos="2835"/>
              </w:tabs>
              <w:ind w:left="208" w:hanging="174"/>
              <w:contextualSpacing/>
              <w:rPr>
                <w:rFonts w:ascii="Times New Roman" w:eastAsia="Times New Roman" w:hAnsi="Times New Roman"/>
                <w:sz w:val="12"/>
                <w:szCs w:val="12"/>
              </w:rPr>
            </w:pPr>
            <w:r w:rsidRPr="005A4A9B">
              <w:rPr>
                <w:rFonts w:ascii="Times New Roman" w:eastAsia="Times New Roman" w:hAnsi="Times New Roman"/>
                <w:sz w:val="12"/>
                <w:szCs w:val="12"/>
              </w:rPr>
              <w:t>Incorrect fitting PPE/PFDs</w:t>
            </w:r>
            <w:r w:rsidRPr="005A4A9B">
              <w:rPr>
                <w:rFonts w:ascii="Times New Roman" w:eastAsia="Times New Roman" w:hAnsi="Times New Roman"/>
                <w:sz w:val="12"/>
                <w:szCs w:val="12"/>
              </w:rPr>
              <w:tab/>
            </w:r>
            <w:r>
              <w:rPr>
                <w:rFonts w:ascii="Times New Roman" w:eastAsia="Times New Roman" w:hAnsi="Times New Roman"/>
                <w:sz w:val="12"/>
                <w:szCs w:val="12"/>
              </w:rPr>
              <w:t>5,3 Extreme</w:t>
            </w:r>
          </w:p>
          <w:p w:rsidR="00E948D7" w:rsidRPr="005A4A9B" w:rsidRDefault="00E948D7" w:rsidP="00CE57F2">
            <w:pPr>
              <w:pStyle w:val="ListParagraph"/>
              <w:numPr>
                <w:ilvl w:val="0"/>
                <w:numId w:val="28"/>
              </w:numPr>
              <w:tabs>
                <w:tab w:val="clear" w:pos="2835"/>
              </w:tabs>
              <w:ind w:left="208" w:hanging="174"/>
              <w:contextualSpacing/>
              <w:rPr>
                <w:rFonts w:ascii="Times New Roman" w:eastAsia="Times New Roman" w:hAnsi="Times New Roman"/>
                <w:sz w:val="12"/>
                <w:szCs w:val="12"/>
              </w:rPr>
            </w:pPr>
            <w:r w:rsidRPr="005A4A9B">
              <w:rPr>
                <w:rFonts w:ascii="Times New Roman" w:eastAsia="Times New Roman" w:hAnsi="Times New Roman"/>
                <w:sz w:val="12"/>
                <w:szCs w:val="12"/>
              </w:rPr>
              <w:t>Incorrect use of equipment</w:t>
            </w:r>
            <w:r w:rsidRPr="005A4A9B">
              <w:rPr>
                <w:rFonts w:ascii="Times New Roman" w:eastAsia="Times New Roman" w:hAnsi="Times New Roman"/>
                <w:sz w:val="12"/>
                <w:szCs w:val="12"/>
              </w:rPr>
              <w:tab/>
            </w:r>
            <w:r>
              <w:rPr>
                <w:rFonts w:ascii="Times New Roman" w:eastAsia="Times New Roman" w:hAnsi="Times New Roman"/>
                <w:sz w:val="12"/>
                <w:szCs w:val="12"/>
              </w:rPr>
              <w:t>4,3 High</w:t>
            </w:r>
          </w:p>
          <w:p w:rsidR="00E948D7" w:rsidRPr="005A4A9B" w:rsidRDefault="00E948D7" w:rsidP="00CE57F2">
            <w:pPr>
              <w:pStyle w:val="ListParagraph"/>
              <w:numPr>
                <w:ilvl w:val="0"/>
                <w:numId w:val="28"/>
              </w:numPr>
              <w:tabs>
                <w:tab w:val="clear" w:pos="2835"/>
              </w:tabs>
              <w:ind w:left="208" w:hanging="174"/>
              <w:contextualSpacing/>
              <w:rPr>
                <w:rFonts w:ascii="Times New Roman" w:eastAsia="Times New Roman" w:hAnsi="Times New Roman"/>
                <w:sz w:val="12"/>
                <w:szCs w:val="12"/>
              </w:rPr>
            </w:pPr>
            <w:r w:rsidRPr="005A4A9B">
              <w:rPr>
                <w:rFonts w:ascii="Times New Roman" w:eastAsia="Times New Roman" w:hAnsi="Times New Roman"/>
                <w:sz w:val="12"/>
                <w:szCs w:val="12"/>
              </w:rPr>
              <w:t>Accidents using equipment</w:t>
            </w:r>
            <w:r w:rsidRPr="005A4A9B">
              <w:rPr>
                <w:rFonts w:ascii="Times New Roman" w:eastAsia="Times New Roman" w:hAnsi="Times New Roman"/>
                <w:sz w:val="12"/>
                <w:szCs w:val="12"/>
              </w:rPr>
              <w:tab/>
            </w:r>
            <w:r>
              <w:rPr>
                <w:rFonts w:ascii="Times New Roman" w:eastAsia="Times New Roman" w:hAnsi="Times New Roman"/>
                <w:sz w:val="12"/>
                <w:szCs w:val="12"/>
              </w:rPr>
              <w:t>4,3 High</w:t>
            </w:r>
          </w:p>
          <w:p w:rsidR="00E948D7" w:rsidRPr="005A4A9B" w:rsidRDefault="00E948D7" w:rsidP="00CE57F2">
            <w:pPr>
              <w:pStyle w:val="ListParagraph"/>
              <w:numPr>
                <w:ilvl w:val="0"/>
                <w:numId w:val="28"/>
              </w:numPr>
              <w:tabs>
                <w:tab w:val="clear" w:pos="2835"/>
              </w:tabs>
              <w:ind w:left="208" w:hanging="174"/>
              <w:contextualSpacing/>
              <w:rPr>
                <w:rFonts w:ascii="Times New Roman" w:eastAsia="Times New Roman" w:hAnsi="Times New Roman"/>
                <w:sz w:val="12"/>
                <w:szCs w:val="12"/>
              </w:rPr>
            </w:pPr>
            <w:r w:rsidRPr="005A4A9B">
              <w:rPr>
                <w:rFonts w:ascii="Times New Roman" w:eastAsia="Times New Roman" w:hAnsi="Times New Roman"/>
                <w:sz w:val="12"/>
                <w:szCs w:val="12"/>
              </w:rPr>
              <w:t>Incomplete rescue pack</w:t>
            </w:r>
            <w:r w:rsidRPr="005A4A9B">
              <w:rPr>
                <w:rFonts w:ascii="Times New Roman" w:eastAsia="Times New Roman" w:hAnsi="Times New Roman"/>
                <w:sz w:val="12"/>
                <w:szCs w:val="12"/>
              </w:rPr>
              <w:tab/>
            </w:r>
            <w:r>
              <w:rPr>
                <w:rFonts w:ascii="Times New Roman" w:eastAsia="Times New Roman" w:hAnsi="Times New Roman"/>
                <w:sz w:val="12"/>
                <w:szCs w:val="12"/>
              </w:rPr>
              <w:tab/>
              <w:t>4,3 High</w:t>
            </w:r>
            <w:r w:rsidRPr="005A4A9B">
              <w:rPr>
                <w:rFonts w:ascii="Times New Roman" w:eastAsia="Times New Roman" w:hAnsi="Times New Roman"/>
                <w:sz w:val="12"/>
                <w:szCs w:val="12"/>
              </w:rPr>
              <w:tab/>
            </w:r>
          </w:p>
          <w:p w:rsidR="00E948D7" w:rsidRPr="00F96547" w:rsidRDefault="00E948D7" w:rsidP="00E948D7">
            <w:pPr>
              <w:ind w:left="208" w:hanging="174"/>
              <w:rPr>
                <w:rFonts w:ascii="Times New Roman" w:eastAsia="Times New Roman" w:hAnsi="Times New Roman"/>
                <w:sz w:val="12"/>
                <w:szCs w:val="12"/>
              </w:rPr>
            </w:pPr>
          </w:p>
          <w:p w:rsidR="00E948D7" w:rsidRPr="00F96547" w:rsidRDefault="00E948D7" w:rsidP="00E948D7">
            <w:pPr>
              <w:rPr>
                <w:rFonts w:ascii="Times New Roman" w:eastAsia="Times New Roman" w:hAnsi="Times New Roman"/>
                <w:sz w:val="12"/>
                <w:szCs w:val="12"/>
              </w:rPr>
            </w:pPr>
          </w:p>
        </w:tc>
        <w:tc>
          <w:tcPr>
            <w:tcW w:w="284" w:type="dxa"/>
            <w:shd w:val="clear" w:color="auto" w:fill="auto"/>
          </w:tcPr>
          <w:p w:rsidR="00E948D7" w:rsidRPr="00F96547" w:rsidRDefault="00E948D7" w:rsidP="00E948D7">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948D7" w:rsidRPr="00F96547" w:rsidRDefault="00E948D7" w:rsidP="00E948D7">
            <w:pPr>
              <w:rPr>
                <w:rFonts w:ascii="Times New Roman" w:eastAsia="Times New Roman" w:hAnsi="Times New Roman"/>
                <w:sz w:val="12"/>
                <w:szCs w:val="12"/>
              </w:rPr>
            </w:pPr>
            <w:r w:rsidRPr="00F96547">
              <w:rPr>
                <w:rFonts w:ascii="Times New Roman" w:eastAsia="Times New Roman" w:hAnsi="Times New Roman"/>
                <w:sz w:val="12"/>
                <w:szCs w:val="12"/>
              </w:rPr>
              <w:t>3</w:t>
            </w:r>
          </w:p>
        </w:tc>
        <w:tc>
          <w:tcPr>
            <w:tcW w:w="709" w:type="dxa"/>
            <w:shd w:val="clear" w:color="auto" w:fill="auto"/>
          </w:tcPr>
          <w:p w:rsidR="00E948D7" w:rsidRPr="00F96547" w:rsidRDefault="00E948D7" w:rsidP="00E948D7">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Individual staff kit to PFD, rescue knife, tow-line, access to spare paddle, radio, whistle, rescue tape and carabineer</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Group rescue pack to include repair kit (including duct tape), spare hat, spare paddle, spare PFD , first aid kit and throw bag</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Rescue pack to be readily available to be accessed in “rescue situations”</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KOEC instructors to be trained to use elements of the rescue pack and trained in appropriate rescue procedures</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Ensure participants have adequate footwear, appropriate clothing and hat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Leader competence in use of all equipment.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Instructors to instruct assistants in the use of specific craft. (Sit-on-top or another canoe most appropriate) </w:t>
            </w:r>
          </w:p>
          <w:p w:rsidR="00E948D7" w:rsidRPr="00F96547" w:rsidRDefault="00E948D7" w:rsidP="00CE57F2">
            <w:pPr>
              <w:numPr>
                <w:ilvl w:val="0"/>
                <w:numId w:val="6"/>
              </w:num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Do not share a double sit-on-top of canoe with an inexperienced assistant o</w:t>
            </w:r>
            <w:r w:rsidR="00CE57F2">
              <w:rPr>
                <w:rFonts w:ascii="Times New Roman" w:eastAsia="Times New Roman" w:hAnsi="Times New Roman"/>
                <w:sz w:val="12"/>
                <w:szCs w:val="12"/>
                <w:u w:val="single"/>
              </w:rPr>
              <w:t>r</w:t>
            </w:r>
            <w:r w:rsidRPr="00F96547">
              <w:rPr>
                <w:rFonts w:ascii="Times New Roman" w:eastAsia="Times New Roman" w:hAnsi="Times New Roman"/>
                <w:sz w:val="12"/>
                <w:szCs w:val="12"/>
                <w:u w:val="single"/>
              </w:rPr>
              <w:t xml:space="preserve"> student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Maintaining a paddle log </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Document any incidents or “near misses” throughout the activity</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Document an</w:t>
            </w:r>
            <w:r>
              <w:rPr>
                <w:rFonts w:ascii="Times New Roman" w:eastAsia="Times New Roman" w:hAnsi="Times New Roman"/>
                <w:sz w:val="12"/>
                <w:szCs w:val="12"/>
              </w:rPr>
              <w:t>y</w:t>
            </w:r>
            <w:r w:rsidRPr="00F96547">
              <w:rPr>
                <w:rFonts w:ascii="Times New Roman" w:eastAsia="Times New Roman" w:hAnsi="Times New Roman"/>
                <w:sz w:val="12"/>
                <w:szCs w:val="12"/>
              </w:rPr>
              <w:t xml:space="preserve"> accidents and appropriate actions taken</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Regularly check the fitting of PFDs – especially before and after swim sessions</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Briefing to avoid damage to environment &amp; equipment.</w:t>
            </w:r>
          </w:p>
          <w:p w:rsidR="00E948D7" w:rsidRPr="00F96547" w:rsidRDefault="00E948D7"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All gear to be water proofed for excursions</w:t>
            </w:r>
          </w:p>
          <w:p w:rsidR="00E948D7" w:rsidRPr="00F96547" w:rsidRDefault="00E948D7" w:rsidP="00E948D7">
            <w:pPr>
              <w:ind w:left="113"/>
              <w:rPr>
                <w:rFonts w:ascii="Times New Roman" w:eastAsia="Times New Roman" w:hAnsi="Times New Roman"/>
                <w:sz w:val="12"/>
                <w:szCs w:val="12"/>
              </w:rPr>
            </w:pPr>
          </w:p>
        </w:tc>
        <w:tc>
          <w:tcPr>
            <w:tcW w:w="284" w:type="dxa"/>
            <w:shd w:val="clear" w:color="auto" w:fill="auto"/>
          </w:tcPr>
          <w:p w:rsidR="00E948D7" w:rsidRPr="00F96547" w:rsidRDefault="00E948D7" w:rsidP="00E948D7">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E948D7" w:rsidRPr="00F96547" w:rsidRDefault="00E948D7" w:rsidP="00E948D7">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shd w:val="clear" w:color="auto" w:fill="auto"/>
          </w:tcPr>
          <w:p w:rsidR="00E948D7" w:rsidRPr="00F96547" w:rsidRDefault="00E948D7" w:rsidP="00E948D7">
            <w:pPr>
              <w:rPr>
                <w:rFonts w:ascii="Times New Roman" w:eastAsia="Times New Roman" w:hAnsi="Times New Roman"/>
                <w:sz w:val="12"/>
                <w:szCs w:val="12"/>
              </w:rPr>
            </w:pPr>
            <w:r w:rsidRPr="00F96547">
              <w:rPr>
                <w:rFonts w:ascii="Times New Roman" w:eastAsia="Times New Roman" w:hAnsi="Times New Roman"/>
                <w:sz w:val="12"/>
                <w:szCs w:val="12"/>
              </w:rPr>
              <w:t>Medium</w:t>
            </w:r>
          </w:p>
        </w:tc>
      </w:tr>
      <w:tr w:rsidR="00CE57F2" w:rsidRPr="00681EAF" w:rsidTr="00127FB2">
        <w:trPr>
          <w:trHeight w:val="697"/>
        </w:trPr>
        <w:tc>
          <w:tcPr>
            <w:tcW w:w="3090" w:type="dxa"/>
            <w:shd w:val="clear" w:color="auto" w:fill="auto"/>
          </w:tcPr>
          <w:p w:rsidR="00CE57F2" w:rsidRPr="00F96547" w:rsidRDefault="00CE57F2" w:rsidP="00CE57F2">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Equipment security</w:t>
            </w:r>
          </w:p>
          <w:p w:rsidR="00CE57F2" w:rsidRPr="005A4A9B" w:rsidRDefault="00CE57F2" w:rsidP="00CE57F2">
            <w:pPr>
              <w:pStyle w:val="ListParagraph"/>
              <w:numPr>
                <w:ilvl w:val="0"/>
                <w:numId w:val="29"/>
              </w:numPr>
              <w:tabs>
                <w:tab w:val="clear" w:pos="2835"/>
              </w:tabs>
              <w:ind w:left="216" w:hanging="154"/>
              <w:contextualSpacing/>
              <w:rPr>
                <w:rFonts w:ascii="Times New Roman" w:eastAsia="Times New Roman" w:hAnsi="Times New Roman"/>
                <w:sz w:val="12"/>
                <w:szCs w:val="12"/>
              </w:rPr>
            </w:pPr>
            <w:r w:rsidRPr="005A4A9B">
              <w:rPr>
                <w:rFonts w:ascii="Times New Roman" w:eastAsia="Times New Roman" w:hAnsi="Times New Roman"/>
                <w:sz w:val="12"/>
                <w:szCs w:val="12"/>
              </w:rPr>
              <w:t>Equipment loss.</w:t>
            </w:r>
            <w:r w:rsidRPr="005A4A9B">
              <w:rPr>
                <w:rFonts w:ascii="Times New Roman" w:eastAsia="Times New Roman" w:hAnsi="Times New Roman"/>
                <w:sz w:val="12"/>
                <w:szCs w:val="12"/>
              </w:rPr>
              <w:tab/>
            </w:r>
            <w:r w:rsidRPr="005A4A9B">
              <w:rPr>
                <w:rFonts w:ascii="Times New Roman" w:eastAsia="Times New Roman" w:hAnsi="Times New Roman"/>
                <w:sz w:val="12"/>
                <w:szCs w:val="12"/>
              </w:rPr>
              <w:tab/>
            </w:r>
            <w:r>
              <w:rPr>
                <w:rFonts w:ascii="Times New Roman" w:eastAsia="Times New Roman" w:hAnsi="Times New Roman"/>
                <w:sz w:val="12"/>
                <w:szCs w:val="12"/>
              </w:rPr>
              <w:t>3,3 Medium</w:t>
            </w:r>
          </w:p>
          <w:p w:rsidR="00CE57F2" w:rsidRPr="005A4A9B" w:rsidRDefault="00CE57F2" w:rsidP="00CE57F2">
            <w:pPr>
              <w:pStyle w:val="ListParagraph"/>
              <w:numPr>
                <w:ilvl w:val="0"/>
                <w:numId w:val="29"/>
              </w:numPr>
              <w:tabs>
                <w:tab w:val="clear" w:pos="2835"/>
              </w:tabs>
              <w:ind w:left="216" w:hanging="154"/>
              <w:contextualSpacing/>
              <w:rPr>
                <w:rFonts w:ascii="Times New Roman" w:eastAsia="Times New Roman" w:hAnsi="Times New Roman"/>
                <w:sz w:val="12"/>
                <w:szCs w:val="12"/>
              </w:rPr>
            </w:pPr>
            <w:r w:rsidRPr="005A4A9B">
              <w:rPr>
                <w:rFonts w:ascii="Times New Roman" w:eastAsia="Times New Roman" w:hAnsi="Times New Roman"/>
                <w:sz w:val="12"/>
                <w:szCs w:val="12"/>
              </w:rPr>
              <w:t>Security of equipment.</w:t>
            </w:r>
            <w:r w:rsidRPr="005A4A9B">
              <w:rPr>
                <w:rFonts w:ascii="Times New Roman" w:eastAsia="Times New Roman" w:hAnsi="Times New Roman"/>
                <w:sz w:val="12"/>
                <w:szCs w:val="12"/>
              </w:rPr>
              <w:tab/>
            </w:r>
            <w:r w:rsidRPr="005A4A9B">
              <w:rPr>
                <w:rFonts w:ascii="Times New Roman" w:eastAsia="Times New Roman" w:hAnsi="Times New Roman"/>
                <w:sz w:val="12"/>
                <w:szCs w:val="12"/>
              </w:rPr>
              <w:tab/>
            </w:r>
            <w:r>
              <w:rPr>
                <w:rFonts w:ascii="Times New Roman" w:eastAsia="Times New Roman" w:hAnsi="Times New Roman"/>
                <w:sz w:val="12"/>
                <w:szCs w:val="12"/>
              </w:rPr>
              <w:t>3,3 Medium</w:t>
            </w:r>
          </w:p>
          <w:p w:rsidR="00CE57F2" w:rsidRDefault="00CE57F2" w:rsidP="00CE57F2">
            <w:pPr>
              <w:pStyle w:val="ListParagraph"/>
              <w:numPr>
                <w:ilvl w:val="0"/>
                <w:numId w:val="29"/>
              </w:numPr>
              <w:tabs>
                <w:tab w:val="clear" w:pos="2835"/>
              </w:tabs>
              <w:ind w:left="216" w:hanging="154"/>
              <w:contextualSpacing/>
              <w:rPr>
                <w:rFonts w:ascii="Times New Roman" w:eastAsia="Times New Roman" w:hAnsi="Times New Roman"/>
                <w:sz w:val="12"/>
                <w:szCs w:val="12"/>
              </w:rPr>
            </w:pPr>
            <w:r w:rsidRPr="005A4A9B">
              <w:rPr>
                <w:rFonts w:ascii="Times New Roman" w:eastAsia="Times New Roman" w:hAnsi="Times New Roman"/>
                <w:sz w:val="12"/>
                <w:szCs w:val="12"/>
              </w:rPr>
              <w:t>(unsupervised usage)</w:t>
            </w:r>
            <w:r>
              <w:rPr>
                <w:rFonts w:ascii="Times New Roman" w:eastAsia="Times New Roman" w:hAnsi="Times New Roman"/>
                <w:sz w:val="12"/>
                <w:szCs w:val="12"/>
              </w:rPr>
              <w:tab/>
            </w:r>
            <w:r>
              <w:rPr>
                <w:rFonts w:ascii="Times New Roman" w:eastAsia="Times New Roman" w:hAnsi="Times New Roman"/>
                <w:sz w:val="12"/>
                <w:szCs w:val="12"/>
              </w:rPr>
              <w:tab/>
              <w:t>3,4 High</w:t>
            </w:r>
          </w:p>
          <w:p w:rsidR="00CE57F2" w:rsidRPr="00F55863" w:rsidRDefault="00CE57F2" w:rsidP="00CE57F2">
            <w:pPr>
              <w:pStyle w:val="ListParagraph"/>
              <w:numPr>
                <w:ilvl w:val="0"/>
                <w:numId w:val="29"/>
              </w:numPr>
              <w:ind w:left="205" w:hanging="142"/>
              <w:rPr>
                <w:rFonts w:ascii="Times New Roman" w:eastAsia="Times New Roman" w:hAnsi="Times New Roman"/>
                <w:sz w:val="12"/>
                <w:szCs w:val="12"/>
              </w:rPr>
            </w:pPr>
            <w:r w:rsidRPr="00F55863">
              <w:rPr>
                <w:rFonts w:ascii="Times New Roman" w:eastAsia="Times New Roman" w:hAnsi="Times New Roman"/>
                <w:sz w:val="12"/>
                <w:szCs w:val="12"/>
              </w:rPr>
              <w:t xml:space="preserve">Equipment falling off trailer        </w:t>
            </w:r>
            <w:r>
              <w:rPr>
                <w:rFonts w:ascii="Times New Roman" w:eastAsia="Times New Roman" w:hAnsi="Times New Roman"/>
                <w:sz w:val="12"/>
                <w:szCs w:val="12"/>
              </w:rPr>
              <w:t xml:space="preserve"> </w:t>
            </w:r>
            <w:r w:rsidRPr="00F55863">
              <w:rPr>
                <w:rFonts w:ascii="Times New Roman" w:eastAsia="Times New Roman" w:hAnsi="Times New Roman"/>
                <w:sz w:val="12"/>
                <w:szCs w:val="12"/>
              </w:rPr>
              <w:t xml:space="preserve">           3, 3 Medium</w:t>
            </w:r>
          </w:p>
          <w:p w:rsidR="00CE57F2" w:rsidRPr="00F55863" w:rsidRDefault="00CE57F2" w:rsidP="00CE57F2">
            <w:pPr>
              <w:ind w:left="284" w:hanging="284"/>
              <w:contextualSpacing/>
              <w:rPr>
                <w:rFonts w:ascii="Times New Roman" w:eastAsia="Times New Roman" w:hAnsi="Times New Roman"/>
                <w:sz w:val="12"/>
                <w:szCs w:val="12"/>
              </w:rPr>
            </w:pPr>
          </w:p>
        </w:tc>
        <w:tc>
          <w:tcPr>
            <w:tcW w:w="284" w:type="dxa"/>
            <w:shd w:val="clear" w:color="auto" w:fill="auto"/>
          </w:tcPr>
          <w:p w:rsidR="00CE57F2" w:rsidRPr="00F96547" w:rsidRDefault="00CE57F2" w:rsidP="00CE57F2">
            <w:pPr>
              <w:rPr>
                <w:rFonts w:ascii="Times New Roman" w:eastAsia="Times New Roman" w:hAnsi="Times New Roman"/>
                <w:sz w:val="12"/>
                <w:szCs w:val="12"/>
              </w:rPr>
            </w:pPr>
            <w:r w:rsidRPr="00F96547">
              <w:rPr>
                <w:rFonts w:ascii="Times New Roman" w:eastAsia="Times New Roman" w:hAnsi="Times New Roman"/>
                <w:sz w:val="12"/>
                <w:szCs w:val="12"/>
              </w:rPr>
              <w:t>3</w:t>
            </w:r>
          </w:p>
        </w:tc>
        <w:tc>
          <w:tcPr>
            <w:tcW w:w="283" w:type="dxa"/>
            <w:shd w:val="clear" w:color="auto" w:fill="auto"/>
          </w:tcPr>
          <w:p w:rsidR="00CE57F2" w:rsidRPr="00F96547" w:rsidRDefault="00CE57F2" w:rsidP="00CE57F2">
            <w:pPr>
              <w:rPr>
                <w:rFonts w:ascii="Times New Roman" w:eastAsia="Times New Roman" w:hAnsi="Times New Roman"/>
                <w:sz w:val="12"/>
                <w:szCs w:val="12"/>
              </w:rPr>
            </w:pPr>
            <w:r>
              <w:rPr>
                <w:rFonts w:ascii="Times New Roman" w:eastAsia="Times New Roman" w:hAnsi="Times New Roman"/>
                <w:sz w:val="12"/>
                <w:szCs w:val="12"/>
              </w:rPr>
              <w:t>4</w:t>
            </w:r>
          </w:p>
        </w:tc>
        <w:tc>
          <w:tcPr>
            <w:tcW w:w="709" w:type="dxa"/>
            <w:shd w:val="clear" w:color="auto" w:fill="auto"/>
          </w:tcPr>
          <w:p w:rsidR="00CE57F2" w:rsidRPr="00F96547" w:rsidRDefault="00CE57F2" w:rsidP="00CE57F2">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CE57F2" w:rsidRPr="00F96547" w:rsidRDefault="00CE57F2"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On completion of activity, watercraft stored face down to drain or chained over-night to deny access </w:t>
            </w:r>
          </w:p>
          <w:p w:rsidR="00CE57F2" w:rsidRPr="00F96547" w:rsidRDefault="00CE57F2"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Leader to account for all equipment at the end of the session.</w:t>
            </w:r>
          </w:p>
          <w:p w:rsidR="00CE57F2" w:rsidRPr="00F96547" w:rsidRDefault="00CE57F2"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Intended area to be assess before each group arrives.</w:t>
            </w:r>
          </w:p>
          <w:p w:rsidR="00CE57F2" w:rsidRPr="00F96547" w:rsidRDefault="00CE57F2"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Correctly storing and maintaining gear.</w:t>
            </w:r>
          </w:p>
          <w:p w:rsidR="00CE57F2" w:rsidRPr="00F96547" w:rsidRDefault="00CE57F2"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PFDs to be stocked into crate at the conclusion of every session.</w:t>
            </w:r>
          </w:p>
          <w:p w:rsidR="00CE57F2" w:rsidRPr="00F96547" w:rsidRDefault="00CE57F2"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PFDs to be stacked into crates and returned to the Centre if unattended at the Dam between sessions.</w:t>
            </w:r>
          </w:p>
          <w:p w:rsidR="00CE57F2" w:rsidRPr="00F96547" w:rsidRDefault="00CE57F2"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Paddles to be bagged and located near the trailer between sessions</w:t>
            </w:r>
          </w:p>
          <w:p w:rsidR="00CE57F2" w:rsidRDefault="00CE57F2" w:rsidP="00CE57F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Any equipment damage or breakage to be reported at the end of the session</w:t>
            </w:r>
          </w:p>
          <w:p w:rsidR="00CE57F2" w:rsidRPr="00F96547" w:rsidRDefault="00CE57F2" w:rsidP="00CE57F2">
            <w:pPr>
              <w:ind w:left="113"/>
              <w:rPr>
                <w:rFonts w:ascii="Times New Roman" w:eastAsia="Times New Roman" w:hAnsi="Times New Roman"/>
                <w:sz w:val="12"/>
                <w:szCs w:val="12"/>
              </w:rPr>
            </w:pPr>
          </w:p>
        </w:tc>
        <w:tc>
          <w:tcPr>
            <w:tcW w:w="284" w:type="dxa"/>
            <w:shd w:val="clear" w:color="auto" w:fill="auto"/>
          </w:tcPr>
          <w:p w:rsidR="00CE57F2" w:rsidRPr="00F96547" w:rsidRDefault="00CE57F2" w:rsidP="00CE57F2">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CE57F2" w:rsidRPr="00F96547" w:rsidRDefault="00CE57F2" w:rsidP="00CE57F2">
            <w:pPr>
              <w:rPr>
                <w:rFonts w:ascii="Times New Roman" w:eastAsia="Times New Roman" w:hAnsi="Times New Roman"/>
                <w:sz w:val="12"/>
                <w:szCs w:val="12"/>
              </w:rPr>
            </w:pPr>
            <w:r w:rsidRPr="00F96547">
              <w:rPr>
                <w:rFonts w:ascii="Times New Roman" w:eastAsia="Times New Roman" w:hAnsi="Times New Roman"/>
                <w:sz w:val="12"/>
                <w:szCs w:val="12"/>
              </w:rPr>
              <w:t>1</w:t>
            </w:r>
          </w:p>
        </w:tc>
        <w:tc>
          <w:tcPr>
            <w:tcW w:w="709" w:type="dxa"/>
            <w:shd w:val="clear" w:color="auto" w:fill="auto"/>
          </w:tcPr>
          <w:p w:rsidR="00CE57F2" w:rsidRPr="00F96547" w:rsidRDefault="00CE57F2" w:rsidP="00CE57F2">
            <w:pPr>
              <w:rPr>
                <w:rFonts w:ascii="Times New Roman" w:eastAsia="Times New Roman" w:hAnsi="Times New Roman"/>
                <w:sz w:val="12"/>
                <w:szCs w:val="12"/>
              </w:rPr>
            </w:pPr>
            <w:r w:rsidRPr="00F96547">
              <w:rPr>
                <w:rFonts w:ascii="Times New Roman" w:eastAsia="Times New Roman" w:hAnsi="Times New Roman"/>
                <w:sz w:val="12"/>
                <w:szCs w:val="12"/>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C4848" w:rsidRPr="00681EAF" w:rsidTr="00C933C1">
        <w:trPr>
          <w:trHeight w:val="281"/>
        </w:trPr>
        <w:tc>
          <w:tcPr>
            <w:tcW w:w="3090" w:type="dxa"/>
            <w:shd w:val="clear" w:color="auto" w:fill="auto"/>
          </w:tcPr>
          <w:p w:rsidR="007C4848" w:rsidRPr="00F96547" w:rsidRDefault="007C4848" w:rsidP="007C4848">
            <w:pPr>
              <w:rPr>
                <w:rFonts w:ascii="Times New Roman" w:eastAsia="Times New Roman" w:hAnsi="Times New Roman"/>
                <w:sz w:val="12"/>
                <w:szCs w:val="12"/>
                <w:u w:val="single"/>
                <w:lang w:val="fr-FR"/>
              </w:rPr>
            </w:pPr>
            <w:r w:rsidRPr="00F96547">
              <w:rPr>
                <w:rFonts w:ascii="Times New Roman" w:eastAsia="Times New Roman" w:hAnsi="Times New Roman"/>
                <w:sz w:val="12"/>
                <w:szCs w:val="12"/>
                <w:u w:val="single"/>
                <w:lang w:val="fr-FR"/>
              </w:rPr>
              <w:t>Environnemental danger</w:t>
            </w:r>
          </w:p>
          <w:p w:rsidR="007C4848" w:rsidRPr="005A4A9B"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lang w:val="fr-FR"/>
              </w:rPr>
            </w:pPr>
            <w:r w:rsidRPr="005A4A9B">
              <w:rPr>
                <w:rFonts w:ascii="Times New Roman" w:eastAsia="Times New Roman" w:hAnsi="Times New Roman"/>
                <w:sz w:val="12"/>
                <w:szCs w:val="12"/>
                <w:lang w:val="fr-FR"/>
              </w:rPr>
              <w:t>Exposure to Environnent</w:t>
            </w:r>
            <w:r w:rsidRPr="005A4A9B">
              <w:rPr>
                <w:rFonts w:ascii="Times New Roman" w:eastAsia="Times New Roman" w:hAnsi="Times New Roman"/>
                <w:sz w:val="12"/>
                <w:szCs w:val="12"/>
                <w:lang w:val="fr-FR"/>
              </w:rPr>
              <w:tab/>
            </w:r>
            <w:r w:rsidRPr="005A4A9B">
              <w:rPr>
                <w:rFonts w:ascii="Times New Roman" w:eastAsia="Times New Roman" w:hAnsi="Times New Roman"/>
                <w:sz w:val="12"/>
                <w:szCs w:val="12"/>
                <w:lang w:val="fr-FR"/>
              </w:rPr>
              <w:tab/>
            </w:r>
          </w:p>
          <w:p w:rsidR="007C4848" w:rsidRPr="005A4A9B"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5A4A9B">
              <w:rPr>
                <w:rFonts w:ascii="Times New Roman" w:eastAsia="Times New Roman" w:hAnsi="Times New Roman"/>
                <w:sz w:val="12"/>
                <w:szCs w:val="12"/>
              </w:rPr>
              <w:t>(Hyperthermia, Dehydration, Sunburn)</w:t>
            </w:r>
            <w:r w:rsidRPr="005A4A9B">
              <w:rPr>
                <w:rFonts w:ascii="Times New Roman" w:eastAsia="Times New Roman" w:hAnsi="Times New Roman"/>
                <w:sz w:val="12"/>
                <w:szCs w:val="12"/>
              </w:rPr>
              <w:tab/>
            </w:r>
            <w:r>
              <w:rPr>
                <w:rFonts w:ascii="Times New Roman" w:eastAsia="Times New Roman" w:hAnsi="Times New Roman"/>
                <w:sz w:val="12"/>
                <w:szCs w:val="12"/>
                <w:lang w:val="fr-FR"/>
              </w:rPr>
              <w:t>3,3 Medium</w:t>
            </w:r>
          </w:p>
          <w:p w:rsidR="007C4848"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Pr>
                <w:rFonts w:ascii="Times New Roman" w:eastAsia="Times New Roman" w:hAnsi="Times New Roman"/>
                <w:sz w:val="12"/>
                <w:szCs w:val="12"/>
              </w:rPr>
              <w:t>Marine organisms, i</w:t>
            </w:r>
            <w:r w:rsidRPr="005A4A9B">
              <w:rPr>
                <w:rFonts w:ascii="Times New Roman" w:eastAsia="Times New Roman" w:hAnsi="Times New Roman"/>
                <w:sz w:val="12"/>
                <w:szCs w:val="12"/>
              </w:rPr>
              <w:t xml:space="preserve">nsects, ants and wasps </w:t>
            </w:r>
          </w:p>
          <w:p w:rsidR="007C4848" w:rsidRPr="005A4A9B" w:rsidRDefault="007C4848" w:rsidP="007C4848">
            <w:pPr>
              <w:pStyle w:val="ListParagraph"/>
              <w:numPr>
                <w:ilvl w:val="0"/>
                <w:numId w:val="0"/>
              </w:numPr>
              <w:tabs>
                <w:tab w:val="clear" w:pos="2835"/>
              </w:tabs>
              <w:ind w:left="208"/>
              <w:contextualSpacing/>
              <w:rPr>
                <w:rFonts w:ascii="Times New Roman" w:eastAsia="Times New Roman" w:hAnsi="Times New Roman"/>
                <w:sz w:val="12"/>
                <w:szCs w:val="12"/>
              </w:rPr>
            </w:pPr>
            <w:r>
              <w:rPr>
                <w:rFonts w:ascii="Times New Roman" w:eastAsia="Times New Roman" w:hAnsi="Times New Roman"/>
                <w:sz w:val="12"/>
                <w:szCs w:val="12"/>
              </w:rPr>
              <w:t xml:space="preserve">                                                                 3,3 Medium</w:t>
            </w:r>
          </w:p>
          <w:p w:rsidR="007C4848" w:rsidRPr="005A4A9B"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5A4A9B">
              <w:rPr>
                <w:rFonts w:ascii="Times New Roman" w:eastAsia="Times New Roman" w:hAnsi="Times New Roman"/>
                <w:sz w:val="12"/>
                <w:szCs w:val="12"/>
              </w:rPr>
              <w:t>Damage to the equipment</w:t>
            </w:r>
            <w:r>
              <w:rPr>
                <w:rFonts w:ascii="Times New Roman" w:eastAsia="Times New Roman" w:hAnsi="Times New Roman"/>
                <w:sz w:val="12"/>
                <w:szCs w:val="12"/>
              </w:rPr>
              <w:tab/>
              <w:t>3,3 Medium</w:t>
            </w:r>
          </w:p>
          <w:p w:rsidR="007C4848"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5A4A9B">
              <w:rPr>
                <w:rFonts w:ascii="Times New Roman" w:eastAsia="Times New Roman" w:hAnsi="Times New Roman"/>
                <w:sz w:val="12"/>
                <w:szCs w:val="12"/>
              </w:rPr>
              <w:t>Bacterial Infection</w:t>
            </w:r>
            <w:r>
              <w:rPr>
                <w:rFonts w:ascii="Times New Roman" w:eastAsia="Times New Roman" w:hAnsi="Times New Roman"/>
                <w:sz w:val="12"/>
                <w:szCs w:val="12"/>
              </w:rPr>
              <w:tab/>
            </w:r>
            <w:r>
              <w:rPr>
                <w:rFonts w:ascii="Times New Roman" w:eastAsia="Times New Roman" w:hAnsi="Times New Roman"/>
                <w:sz w:val="12"/>
                <w:szCs w:val="12"/>
              </w:rPr>
              <w:tab/>
              <w:t>4,3 High</w:t>
            </w:r>
          </w:p>
          <w:p w:rsidR="007C4848" w:rsidRPr="00F55863"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F55863">
              <w:rPr>
                <w:rFonts w:ascii="Times New Roman" w:eastAsia="Times New Roman" w:hAnsi="Times New Roman"/>
                <w:sz w:val="12"/>
                <w:szCs w:val="12"/>
              </w:rPr>
              <w:t xml:space="preserve">Blue/green algae alert </w:t>
            </w:r>
          </w:p>
          <w:p w:rsidR="007C4848" w:rsidRPr="00893C88" w:rsidRDefault="007C4848" w:rsidP="007C4848">
            <w:pPr>
              <w:pStyle w:val="ListParagraph"/>
              <w:numPr>
                <w:ilvl w:val="0"/>
                <w:numId w:val="0"/>
              </w:numPr>
              <w:tabs>
                <w:tab w:val="clear" w:pos="2835"/>
              </w:tabs>
              <w:ind w:left="208"/>
              <w:contextualSpacing/>
              <w:rPr>
                <w:rFonts w:ascii="Times New Roman" w:eastAsia="Times New Roman" w:hAnsi="Times New Roman"/>
                <w:sz w:val="12"/>
                <w:szCs w:val="12"/>
              </w:rPr>
            </w:pPr>
            <w:r w:rsidRPr="00893C88">
              <w:rPr>
                <w:rFonts w:ascii="Times New Roman" w:eastAsia="Times New Roman" w:hAnsi="Times New Roman"/>
                <w:sz w:val="12"/>
                <w:szCs w:val="12"/>
              </w:rPr>
              <w:t xml:space="preserve">(issued by </w:t>
            </w:r>
            <w:proofErr w:type="spellStart"/>
            <w:r w:rsidRPr="00893C88">
              <w:rPr>
                <w:rFonts w:ascii="Times New Roman" w:eastAsia="Times New Roman" w:hAnsi="Times New Roman"/>
                <w:sz w:val="12"/>
                <w:szCs w:val="12"/>
              </w:rPr>
              <w:t>Sunwater</w:t>
            </w:r>
            <w:proofErr w:type="spellEnd"/>
            <w:r>
              <w:rPr>
                <w:rFonts w:ascii="Times New Roman" w:eastAsia="Times New Roman" w:hAnsi="Times New Roman"/>
                <w:sz w:val="12"/>
                <w:szCs w:val="12"/>
              </w:rPr>
              <w:t>)</w:t>
            </w:r>
            <w:r w:rsidRPr="00893C88">
              <w:rPr>
                <w:rFonts w:ascii="Times New Roman" w:eastAsia="Times New Roman" w:hAnsi="Times New Roman"/>
                <w:sz w:val="12"/>
                <w:szCs w:val="12"/>
              </w:rPr>
              <w:tab/>
            </w:r>
            <w:r>
              <w:rPr>
                <w:rFonts w:ascii="Times New Roman" w:eastAsia="Times New Roman" w:hAnsi="Times New Roman"/>
                <w:sz w:val="12"/>
                <w:szCs w:val="12"/>
              </w:rPr>
              <w:t xml:space="preserve">                        </w:t>
            </w:r>
            <w:r w:rsidRPr="00893C88">
              <w:rPr>
                <w:rFonts w:ascii="Times New Roman" w:eastAsia="Times New Roman" w:hAnsi="Times New Roman"/>
                <w:sz w:val="12"/>
                <w:szCs w:val="12"/>
              </w:rPr>
              <w:t>4,3 High</w:t>
            </w:r>
          </w:p>
          <w:p w:rsidR="007C4848" w:rsidRPr="005A4A9B"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5A4A9B">
              <w:rPr>
                <w:rFonts w:ascii="Times New Roman" w:eastAsia="Times New Roman" w:hAnsi="Times New Roman"/>
                <w:sz w:val="12"/>
                <w:szCs w:val="12"/>
              </w:rPr>
              <w:t>Pollution</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4,4 High</w:t>
            </w:r>
          </w:p>
          <w:p w:rsidR="007C4848" w:rsidRPr="005A4A9B"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5A4A9B">
              <w:rPr>
                <w:rFonts w:ascii="Times New Roman" w:eastAsia="Times New Roman" w:hAnsi="Times New Roman"/>
                <w:sz w:val="12"/>
                <w:szCs w:val="12"/>
              </w:rPr>
              <w:t>Submerged rocks and logs</w:t>
            </w:r>
            <w:r>
              <w:rPr>
                <w:rFonts w:ascii="Times New Roman" w:eastAsia="Times New Roman" w:hAnsi="Times New Roman"/>
                <w:sz w:val="12"/>
                <w:szCs w:val="12"/>
              </w:rPr>
              <w:tab/>
              <w:t>5,2 High</w:t>
            </w:r>
          </w:p>
          <w:p w:rsidR="007C4848" w:rsidRPr="005A4A9B"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5A4A9B">
              <w:rPr>
                <w:rFonts w:ascii="Times New Roman" w:eastAsia="Times New Roman" w:hAnsi="Times New Roman"/>
                <w:sz w:val="12"/>
                <w:szCs w:val="12"/>
              </w:rPr>
              <w:t>Uneven Dam floor</w:t>
            </w:r>
            <w:r>
              <w:rPr>
                <w:rFonts w:ascii="Times New Roman" w:eastAsia="Times New Roman" w:hAnsi="Times New Roman"/>
                <w:sz w:val="12"/>
                <w:szCs w:val="12"/>
              </w:rPr>
              <w:tab/>
            </w:r>
            <w:r>
              <w:rPr>
                <w:rFonts w:ascii="Times New Roman" w:eastAsia="Times New Roman" w:hAnsi="Times New Roman"/>
                <w:sz w:val="12"/>
                <w:szCs w:val="12"/>
              </w:rPr>
              <w:tab/>
              <w:t>4,4 High</w:t>
            </w:r>
          </w:p>
          <w:p w:rsidR="007C4848" w:rsidRPr="005A4A9B"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5A4A9B">
              <w:rPr>
                <w:rFonts w:ascii="Times New Roman" w:eastAsia="Times New Roman" w:hAnsi="Times New Roman"/>
                <w:sz w:val="12"/>
                <w:szCs w:val="12"/>
              </w:rPr>
              <w:t>Water weed</w:t>
            </w:r>
            <w:r>
              <w:rPr>
                <w:rFonts w:ascii="Times New Roman" w:eastAsia="Times New Roman" w:hAnsi="Times New Roman"/>
                <w:sz w:val="12"/>
                <w:szCs w:val="12"/>
              </w:rPr>
              <w:tab/>
            </w:r>
            <w:r>
              <w:rPr>
                <w:rFonts w:ascii="Times New Roman" w:eastAsia="Times New Roman" w:hAnsi="Times New Roman"/>
                <w:sz w:val="12"/>
                <w:szCs w:val="12"/>
              </w:rPr>
              <w:tab/>
              <w:t>4,4 High</w:t>
            </w:r>
          </w:p>
          <w:p w:rsidR="007C4848" w:rsidRPr="005A4A9B"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5A4A9B">
              <w:rPr>
                <w:rFonts w:ascii="Times New Roman" w:eastAsia="Times New Roman" w:hAnsi="Times New Roman"/>
                <w:sz w:val="12"/>
                <w:szCs w:val="12"/>
              </w:rPr>
              <w:t>Fallen trees and branches</w:t>
            </w:r>
            <w:r>
              <w:rPr>
                <w:rFonts w:ascii="Times New Roman" w:eastAsia="Times New Roman" w:hAnsi="Times New Roman"/>
                <w:sz w:val="12"/>
                <w:szCs w:val="12"/>
              </w:rPr>
              <w:tab/>
            </w:r>
            <w:r>
              <w:rPr>
                <w:rFonts w:ascii="Times New Roman" w:eastAsia="Times New Roman" w:hAnsi="Times New Roman"/>
                <w:sz w:val="12"/>
                <w:szCs w:val="12"/>
              </w:rPr>
              <w:tab/>
              <w:t>4,4 High</w:t>
            </w:r>
          </w:p>
          <w:p w:rsidR="007C4848" w:rsidRPr="005A4A9B" w:rsidRDefault="007C4848" w:rsidP="007C4848">
            <w:pPr>
              <w:pStyle w:val="ListParagraph"/>
              <w:numPr>
                <w:ilvl w:val="0"/>
                <w:numId w:val="31"/>
              </w:numPr>
              <w:tabs>
                <w:tab w:val="clear" w:pos="2835"/>
              </w:tabs>
              <w:ind w:left="208" w:hanging="146"/>
              <w:contextualSpacing/>
              <w:rPr>
                <w:rFonts w:ascii="Times New Roman" w:eastAsia="Times New Roman" w:hAnsi="Times New Roman"/>
                <w:sz w:val="12"/>
                <w:szCs w:val="12"/>
              </w:rPr>
            </w:pPr>
            <w:r w:rsidRPr="005A4A9B">
              <w:rPr>
                <w:rFonts w:ascii="Times New Roman" w:eastAsia="Times New Roman" w:hAnsi="Times New Roman"/>
                <w:sz w:val="12"/>
                <w:szCs w:val="12"/>
              </w:rPr>
              <w:t>Water temperature</w:t>
            </w:r>
            <w:r>
              <w:rPr>
                <w:rFonts w:ascii="Times New Roman" w:eastAsia="Times New Roman" w:hAnsi="Times New Roman"/>
                <w:sz w:val="12"/>
                <w:szCs w:val="12"/>
              </w:rPr>
              <w:tab/>
            </w:r>
            <w:r>
              <w:rPr>
                <w:rFonts w:ascii="Times New Roman" w:eastAsia="Times New Roman" w:hAnsi="Times New Roman"/>
                <w:sz w:val="12"/>
                <w:szCs w:val="12"/>
              </w:rPr>
              <w:tab/>
              <w:t>3,3 medium</w:t>
            </w:r>
          </w:p>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ab/>
            </w:r>
          </w:p>
        </w:tc>
        <w:tc>
          <w:tcPr>
            <w:tcW w:w="284"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4</w:t>
            </w:r>
          </w:p>
        </w:tc>
        <w:tc>
          <w:tcPr>
            <w:tcW w:w="283"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4</w:t>
            </w:r>
          </w:p>
        </w:tc>
        <w:tc>
          <w:tcPr>
            <w:tcW w:w="709" w:type="dxa"/>
            <w:shd w:val="clear" w:color="auto" w:fill="auto"/>
          </w:tcPr>
          <w:p w:rsidR="007C4848" w:rsidRPr="00F96547" w:rsidRDefault="007C4848" w:rsidP="007C48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C4848" w:rsidRPr="00F96547" w:rsidRDefault="007C4848" w:rsidP="007C4848">
            <w:pPr>
              <w:numPr>
                <w:ilvl w:val="0"/>
                <w:numId w:val="30"/>
              </w:numPr>
              <w:contextualSpacing/>
              <w:rPr>
                <w:rFonts w:ascii="Times New Roman" w:eastAsia="Times New Roman" w:hAnsi="Times New Roman"/>
                <w:sz w:val="12"/>
                <w:szCs w:val="12"/>
              </w:rPr>
            </w:pPr>
            <w:r w:rsidRPr="00F96547">
              <w:rPr>
                <w:rFonts w:ascii="Times New Roman" w:eastAsia="Times New Roman" w:hAnsi="Times New Roman"/>
                <w:sz w:val="12"/>
                <w:szCs w:val="12"/>
              </w:rPr>
              <w:t>Adequate briefing on potential problems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Animals/insects removed are cordoned off</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Appropriate environmental briefing and sequencing.</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Create an awareness of any environmental hazard (long grass on the bank, ants, wasp nests, waterweed, aquatic animals, bullrout, and water lice).</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Ensure equipment is returned and stored appropriately away from Environmental elements (sun, rain, direct UV rays)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Ensure rescue equipment is available and positioned in the shelter to be readily used.</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Equipment not left out in the open for extended time.</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General tree maintenance i.e. mowing of track and assemble areas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Use equipment only under a certified leader’s supervision.</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Vigilant supervision.</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Visual check of dam and entire area prior to use.</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Review blue green algae with Sunwater reports and memos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Select areas with minimal weed/plant growth</w:t>
            </w:r>
          </w:p>
        </w:tc>
        <w:tc>
          <w:tcPr>
            <w:tcW w:w="284"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Medium</w:t>
            </w:r>
          </w:p>
        </w:tc>
      </w:tr>
      <w:tr w:rsidR="007C4848" w:rsidRPr="00681EAF" w:rsidTr="007A59B9">
        <w:trPr>
          <w:trHeight w:val="1728"/>
        </w:trPr>
        <w:tc>
          <w:tcPr>
            <w:tcW w:w="3090" w:type="dxa"/>
            <w:tcBorders>
              <w:bottom w:val="single" w:sz="4" w:space="0" w:color="auto"/>
            </w:tcBorders>
            <w:shd w:val="clear" w:color="auto" w:fill="auto"/>
          </w:tcPr>
          <w:p w:rsidR="007C4848" w:rsidRPr="00F96547" w:rsidRDefault="007C4848" w:rsidP="007C4848">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Weather conditions</w:t>
            </w:r>
          </w:p>
          <w:p w:rsidR="007C4848" w:rsidRPr="00DE1016" w:rsidRDefault="007C4848" w:rsidP="00B504C6">
            <w:pPr>
              <w:pStyle w:val="ListParagraph"/>
              <w:numPr>
                <w:ilvl w:val="0"/>
                <w:numId w:val="32"/>
              </w:numPr>
              <w:tabs>
                <w:tab w:val="clear" w:pos="2835"/>
              </w:tabs>
              <w:ind w:left="208" w:hanging="104"/>
              <w:contextualSpacing/>
              <w:rPr>
                <w:rFonts w:ascii="Times New Roman" w:eastAsia="Times New Roman" w:hAnsi="Times New Roman"/>
                <w:sz w:val="12"/>
                <w:szCs w:val="12"/>
              </w:rPr>
            </w:pPr>
            <w:r w:rsidRPr="00DE1016">
              <w:rPr>
                <w:rFonts w:ascii="Times New Roman" w:eastAsia="Times New Roman" w:hAnsi="Times New Roman"/>
                <w:sz w:val="12"/>
                <w:szCs w:val="12"/>
              </w:rPr>
              <w:t>Weather extremes</w:t>
            </w:r>
            <w:r w:rsidR="00DE1016">
              <w:rPr>
                <w:rFonts w:ascii="Times New Roman" w:eastAsia="Times New Roman" w:hAnsi="Times New Roman"/>
                <w:sz w:val="12"/>
                <w:szCs w:val="12"/>
              </w:rPr>
              <w:t xml:space="preserve"> </w:t>
            </w:r>
            <w:r w:rsidRPr="00DE1016">
              <w:rPr>
                <w:rFonts w:ascii="Times New Roman" w:eastAsia="Times New Roman" w:hAnsi="Times New Roman"/>
                <w:sz w:val="12"/>
                <w:szCs w:val="12"/>
              </w:rPr>
              <w:t>(Cyclone, lightning, high winds)</w:t>
            </w:r>
            <w:r w:rsidRPr="00DE1016">
              <w:rPr>
                <w:rFonts w:ascii="Times New Roman" w:eastAsia="Times New Roman" w:hAnsi="Times New Roman"/>
                <w:sz w:val="12"/>
                <w:szCs w:val="12"/>
              </w:rPr>
              <w:tab/>
            </w:r>
            <w:r w:rsidR="00DE1016">
              <w:rPr>
                <w:rFonts w:ascii="Times New Roman" w:eastAsia="Times New Roman" w:hAnsi="Times New Roman"/>
                <w:sz w:val="12"/>
                <w:szCs w:val="12"/>
              </w:rPr>
              <w:tab/>
            </w:r>
            <w:r w:rsidR="00DE1016">
              <w:rPr>
                <w:rFonts w:ascii="Times New Roman" w:eastAsia="Times New Roman" w:hAnsi="Times New Roman"/>
                <w:sz w:val="12"/>
                <w:szCs w:val="12"/>
              </w:rPr>
              <w:tab/>
            </w:r>
            <w:r w:rsidRPr="00DE1016">
              <w:rPr>
                <w:rFonts w:ascii="Times New Roman" w:eastAsia="Times New Roman" w:hAnsi="Times New Roman"/>
                <w:sz w:val="12"/>
                <w:szCs w:val="12"/>
              </w:rPr>
              <w:t>4,2 Extreme</w:t>
            </w:r>
          </w:p>
          <w:p w:rsidR="007C4848" w:rsidRPr="00DE1016" w:rsidRDefault="007C4848" w:rsidP="002D0024">
            <w:pPr>
              <w:pStyle w:val="ListParagraph"/>
              <w:numPr>
                <w:ilvl w:val="0"/>
                <w:numId w:val="32"/>
              </w:numPr>
              <w:tabs>
                <w:tab w:val="clear" w:pos="2835"/>
              </w:tabs>
              <w:ind w:left="208" w:hanging="104"/>
              <w:contextualSpacing/>
              <w:rPr>
                <w:rFonts w:ascii="Times New Roman" w:eastAsia="Times New Roman" w:hAnsi="Times New Roman"/>
                <w:sz w:val="12"/>
                <w:szCs w:val="12"/>
              </w:rPr>
            </w:pPr>
            <w:r w:rsidRPr="00DE1016">
              <w:rPr>
                <w:rFonts w:ascii="Times New Roman" w:eastAsia="Times New Roman" w:hAnsi="Times New Roman"/>
                <w:sz w:val="12"/>
                <w:szCs w:val="12"/>
              </w:rPr>
              <w:t>Moderate weather conditions</w:t>
            </w:r>
            <w:r w:rsidR="00DE1016">
              <w:rPr>
                <w:rFonts w:ascii="Times New Roman" w:eastAsia="Times New Roman" w:hAnsi="Times New Roman"/>
                <w:sz w:val="12"/>
                <w:szCs w:val="12"/>
              </w:rPr>
              <w:t xml:space="preserve"> </w:t>
            </w:r>
            <w:r w:rsidRPr="00DE1016">
              <w:rPr>
                <w:rFonts w:ascii="Times New Roman" w:eastAsia="Times New Roman" w:hAnsi="Times New Roman"/>
                <w:sz w:val="12"/>
                <w:szCs w:val="12"/>
              </w:rPr>
              <w:t xml:space="preserve">(gusty winds &amp; rain) </w:t>
            </w:r>
            <w:r w:rsidRPr="00DE1016">
              <w:rPr>
                <w:rFonts w:ascii="Times New Roman" w:eastAsia="Times New Roman" w:hAnsi="Times New Roman"/>
                <w:sz w:val="12"/>
                <w:szCs w:val="12"/>
              </w:rPr>
              <w:tab/>
            </w:r>
            <w:r w:rsidRPr="00DE1016">
              <w:rPr>
                <w:rFonts w:ascii="Times New Roman" w:eastAsia="Times New Roman" w:hAnsi="Times New Roman"/>
                <w:sz w:val="12"/>
                <w:szCs w:val="12"/>
              </w:rPr>
              <w:tab/>
            </w:r>
            <w:r w:rsidR="00DE1016">
              <w:rPr>
                <w:rFonts w:ascii="Times New Roman" w:eastAsia="Times New Roman" w:hAnsi="Times New Roman"/>
                <w:sz w:val="12"/>
                <w:szCs w:val="12"/>
              </w:rPr>
              <w:tab/>
            </w:r>
            <w:r w:rsidRPr="00DE1016">
              <w:rPr>
                <w:rFonts w:ascii="Times New Roman" w:eastAsia="Times New Roman" w:hAnsi="Times New Roman"/>
                <w:sz w:val="12"/>
                <w:szCs w:val="12"/>
              </w:rPr>
              <w:t>2,3 Medium</w:t>
            </w:r>
          </w:p>
          <w:p w:rsidR="007C4848" w:rsidRPr="00DE1016" w:rsidRDefault="007C4848" w:rsidP="00D159C5">
            <w:pPr>
              <w:pStyle w:val="ListParagraph"/>
              <w:numPr>
                <w:ilvl w:val="0"/>
                <w:numId w:val="32"/>
              </w:numPr>
              <w:tabs>
                <w:tab w:val="clear" w:pos="2835"/>
              </w:tabs>
              <w:ind w:left="208" w:hanging="104"/>
              <w:contextualSpacing/>
              <w:rPr>
                <w:rFonts w:ascii="Times New Roman" w:eastAsia="Times New Roman" w:hAnsi="Times New Roman"/>
                <w:sz w:val="12"/>
                <w:szCs w:val="12"/>
              </w:rPr>
            </w:pPr>
            <w:r w:rsidRPr="00DE1016">
              <w:rPr>
                <w:rFonts w:ascii="Times New Roman" w:eastAsia="Times New Roman" w:hAnsi="Times New Roman"/>
                <w:sz w:val="12"/>
                <w:szCs w:val="12"/>
              </w:rPr>
              <w:t>Equipment damage (sun, rain &amp; dirt)</w:t>
            </w:r>
            <w:r w:rsidRPr="00DE1016">
              <w:rPr>
                <w:rFonts w:ascii="Times New Roman" w:eastAsia="Times New Roman" w:hAnsi="Times New Roman"/>
                <w:sz w:val="12"/>
                <w:szCs w:val="12"/>
              </w:rPr>
              <w:tab/>
              <w:t>2,2 Medium</w:t>
            </w:r>
          </w:p>
          <w:p w:rsidR="007C4848" w:rsidRPr="005A4A9B" w:rsidRDefault="007C4848" w:rsidP="007C4848">
            <w:pPr>
              <w:pStyle w:val="ListParagraph"/>
              <w:numPr>
                <w:ilvl w:val="0"/>
                <w:numId w:val="32"/>
              </w:numPr>
              <w:tabs>
                <w:tab w:val="clear" w:pos="2835"/>
              </w:tabs>
              <w:ind w:left="208" w:hanging="104"/>
              <w:contextualSpacing/>
              <w:rPr>
                <w:rFonts w:ascii="Times New Roman" w:eastAsia="Times New Roman" w:hAnsi="Times New Roman"/>
                <w:sz w:val="12"/>
                <w:szCs w:val="12"/>
              </w:rPr>
            </w:pPr>
            <w:r w:rsidRPr="005A4A9B">
              <w:rPr>
                <w:rFonts w:ascii="Times New Roman" w:eastAsia="Times New Roman" w:hAnsi="Times New Roman"/>
                <w:sz w:val="12"/>
                <w:szCs w:val="12"/>
              </w:rPr>
              <w:t>Heat.</w:t>
            </w:r>
            <w:r w:rsidRPr="005A4A9B">
              <w:rPr>
                <w:rFonts w:ascii="Times New Roman" w:eastAsia="Times New Roman" w:hAnsi="Times New Roman"/>
                <w:sz w:val="12"/>
                <w:szCs w:val="12"/>
              </w:rPr>
              <w:tab/>
            </w:r>
            <w:r>
              <w:rPr>
                <w:rFonts w:ascii="Times New Roman" w:eastAsia="Times New Roman" w:hAnsi="Times New Roman"/>
                <w:sz w:val="12"/>
                <w:szCs w:val="12"/>
              </w:rPr>
              <w:tab/>
            </w:r>
            <w:r w:rsidRPr="005A4A9B">
              <w:rPr>
                <w:rFonts w:ascii="Times New Roman" w:eastAsia="Times New Roman" w:hAnsi="Times New Roman"/>
                <w:sz w:val="12"/>
                <w:szCs w:val="12"/>
              </w:rPr>
              <w:tab/>
            </w:r>
            <w:r>
              <w:rPr>
                <w:rFonts w:ascii="Times New Roman" w:eastAsia="Times New Roman" w:hAnsi="Times New Roman"/>
                <w:sz w:val="12"/>
                <w:szCs w:val="12"/>
              </w:rPr>
              <w:t>3,3 Medium</w:t>
            </w:r>
          </w:p>
          <w:p w:rsidR="007C4848" w:rsidRPr="005A4A9B" w:rsidRDefault="007C4848" w:rsidP="007C4848">
            <w:pPr>
              <w:pStyle w:val="ListParagraph"/>
              <w:numPr>
                <w:ilvl w:val="0"/>
                <w:numId w:val="32"/>
              </w:numPr>
              <w:tabs>
                <w:tab w:val="clear" w:pos="2835"/>
              </w:tabs>
              <w:ind w:left="208" w:hanging="104"/>
              <w:contextualSpacing/>
              <w:rPr>
                <w:rFonts w:ascii="Times New Roman" w:eastAsia="Times New Roman" w:hAnsi="Times New Roman"/>
                <w:sz w:val="12"/>
                <w:szCs w:val="12"/>
              </w:rPr>
            </w:pPr>
            <w:r>
              <w:rPr>
                <w:rFonts w:ascii="Times New Roman" w:eastAsia="Times New Roman" w:hAnsi="Times New Roman"/>
                <w:sz w:val="12"/>
                <w:szCs w:val="12"/>
              </w:rPr>
              <w:t>Limited visibility (rain, sun).</w:t>
            </w:r>
            <w:r w:rsidRPr="005A4A9B">
              <w:rPr>
                <w:rFonts w:ascii="Times New Roman" w:eastAsia="Times New Roman" w:hAnsi="Times New Roman"/>
                <w:sz w:val="12"/>
                <w:szCs w:val="12"/>
              </w:rPr>
              <w:tab/>
            </w:r>
            <w:r>
              <w:rPr>
                <w:rFonts w:ascii="Times New Roman" w:eastAsia="Times New Roman" w:hAnsi="Times New Roman"/>
                <w:sz w:val="12"/>
                <w:szCs w:val="12"/>
              </w:rPr>
              <w:t>3,2 Medium</w:t>
            </w:r>
          </w:p>
          <w:p w:rsidR="007C4848" w:rsidRPr="005A4A9B" w:rsidRDefault="007C4848" w:rsidP="007C4848">
            <w:pPr>
              <w:pStyle w:val="ListParagraph"/>
              <w:numPr>
                <w:ilvl w:val="0"/>
                <w:numId w:val="32"/>
              </w:numPr>
              <w:tabs>
                <w:tab w:val="clear" w:pos="2835"/>
              </w:tabs>
              <w:ind w:left="208" w:hanging="104"/>
              <w:contextualSpacing/>
              <w:rPr>
                <w:rFonts w:ascii="Times New Roman" w:eastAsia="Times New Roman" w:hAnsi="Times New Roman"/>
                <w:sz w:val="12"/>
                <w:szCs w:val="12"/>
              </w:rPr>
            </w:pPr>
            <w:r>
              <w:rPr>
                <w:rFonts w:ascii="Times New Roman" w:eastAsia="Times New Roman" w:hAnsi="Times New Roman"/>
                <w:sz w:val="12"/>
                <w:szCs w:val="12"/>
              </w:rPr>
              <w:t>Strong winds.</w:t>
            </w:r>
            <w:r>
              <w:rPr>
                <w:rFonts w:ascii="Times New Roman" w:eastAsia="Times New Roman" w:hAnsi="Times New Roman"/>
                <w:sz w:val="12"/>
                <w:szCs w:val="12"/>
              </w:rPr>
              <w:tab/>
            </w:r>
            <w:r>
              <w:rPr>
                <w:rFonts w:ascii="Times New Roman" w:eastAsia="Times New Roman" w:hAnsi="Times New Roman"/>
                <w:sz w:val="12"/>
                <w:szCs w:val="12"/>
              </w:rPr>
              <w:tab/>
              <w:t>4,3 High</w:t>
            </w:r>
          </w:p>
          <w:p w:rsidR="007C4848" w:rsidRPr="005A4A9B" w:rsidRDefault="007C4848" w:rsidP="007C4848">
            <w:pPr>
              <w:pStyle w:val="ListParagraph"/>
              <w:numPr>
                <w:ilvl w:val="0"/>
                <w:numId w:val="32"/>
              </w:numPr>
              <w:tabs>
                <w:tab w:val="clear" w:pos="2835"/>
              </w:tabs>
              <w:ind w:left="208" w:hanging="104"/>
              <w:contextualSpacing/>
              <w:rPr>
                <w:rFonts w:ascii="Times New Roman" w:eastAsia="Times New Roman" w:hAnsi="Times New Roman"/>
                <w:sz w:val="12"/>
                <w:szCs w:val="12"/>
              </w:rPr>
            </w:pPr>
            <w:r w:rsidRPr="005A4A9B">
              <w:rPr>
                <w:rFonts w:ascii="Times New Roman" w:eastAsia="Times New Roman" w:hAnsi="Times New Roman"/>
                <w:sz w:val="12"/>
                <w:szCs w:val="12"/>
              </w:rPr>
              <w:t xml:space="preserve">Sun and adverse weather conditions </w:t>
            </w:r>
            <w:r>
              <w:rPr>
                <w:rFonts w:ascii="Times New Roman" w:eastAsia="Times New Roman" w:hAnsi="Times New Roman"/>
                <w:sz w:val="12"/>
                <w:szCs w:val="12"/>
              </w:rPr>
              <w:tab/>
              <w:t>4,3 High</w:t>
            </w:r>
          </w:p>
          <w:p w:rsidR="007C4848" w:rsidRPr="00F96547" w:rsidRDefault="007C4848" w:rsidP="007C4848">
            <w:pPr>
              <w:pStyle w:val="ListParagraph"/>
              <w:numPr>
                <w:ilvl w:val="0"/>
                <w:numId w:val="32"/>
              </w:numPr>
              <w:tabs>
                <w:tab w:val="clear" w:pos="2835"/>
              </w:tabs>
              <w:ind w:left="208" w:hanging="104"/>
              <w:contextualSpacing/>
              <w:rPr>
                <w:rFonts w:ascii="Times New Roman" w:eastAsia="Times New Roman" w:hAnsi="Times New Roman"/>
                <w:sz w:val="12"/>
                <w:szCs w:val="12"/>
              </w:rPr>
            </w:pPr>
            <w:r w:rsidRPr="005A4A9B">
              <w:rPr>
                <w:rFonts w:ascii="Times New Roman" w:eastAsia="Times New Roman" w:hAnsi="Times New Roman"/>
                <w:sz w:val="12"/>
                <w:szCs w:val="12"/>
              </w:rPr>
              <w:t xml:space="preserve">Rough water conditions (wave).      </w:t>
            </w:r>
            <w:r>
              <w:rPr>
                <w:rFonts w:ascii="Times New Roman" w:eastAsia="Times New Roman" w:hAnsi="Times New Roman"/>
                <w:sz w:val="12"/>
                <w:szCs w:val="12"/>
              </w:rPr>
              <w:tab/>
              <w:t>4,3 High</w:t>
            </w:r>
            <w:r w:rsidRPr="005A4A9B">
              <w:rPr>
                <w:rFonts w:ascii="Times New Roman" w:eastAsia="Times New Roman" w:hAnsi="Times New Roman"/>
                <w:sz w:val="12"/>
                <w:szCs w:val="12"/>
              </w:rPr>
              <w:t xml:space="preserve"> </w:t>
            </w:r>
            <w:r w:rsidRPr="005A4A9B">
              <w:rPr>
                <w:rFonts w:ascii="Times New Roman" w:eastAsia="Times New Roman" w:hAnsi="Times New Roman"/>
                <w:sz w:val="12"/>
                <w:szCs w:val="12"/>
              </w:rPr>
              <w:tab/>
              <w:t xml:space="preserve"> </w:t>
            </w:r>
          </w:p>
        </w:tc>
        <w:tc>
          <w:tcPr>
            <w:tcW w:w="284" w:type="dxa"/>
            <w:tcBorders>
              <w:bottom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4</w:t>
            </w:r>
          </w:p>
        </w:tc>
        <w:tc>
          <w:tcPr>
            <w:tcW w:w="283" w:type="dxa"/>
            <w:tcBorders>
              <w:bottom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3</w:t>
            </w:r>
          </w:p>
        </w:tc>
        <w:tc>
          <w:tcPr>
            <w:tcW w:w="709" w:type="dxa"/>
            <w:tcBorders>
              <w:bottom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7C4848" w:rsidRPr="00F96547" w:rsidRDefault="007C4848" w:rsidP="007C4848">
            <w:pPr>
              <w:numPr>
                <w:ilvl w:val="0"/>
                <w:numId w:val="30"/>
              </w:numPr>
              <w:contextualSpacing/>
              <w:rPr>
                <w:rFonts w:ascii="Times New Roman" w:eastAsia="Times New Roman" w:hAnsi="Times New Roman"/>
                <w:sz w:val="12"/>
                <w:szCs w:val="12"/>
              </w:rPr>
            </w:pPr>
            <w:r w:rsidRPr="00F96547">
              <w:rPr>
                <w:rFonts w:ascii="Times New Roman" w:eastAsia="Times New Roman" w:hAnsi="Times New Roman"/>
                <w:sz w:val="12"/>
                <w:szCs w:val="12"/>
              </w:rPr>
              <w:t>Awareness of weather forecasts/imminent adverse conditions</w:t>
            </w:r>
          </w:p>
          <w:p w:rsidR="007C4848" w:rsidRPr="00F96547" w:rsidRDefault="007C4848" w:rsidP="007C4848">
            <w:pPr>
              <w:numPr>
                <w:ilvl w:val="0"/>
                <w:numId w:val="30"/>
              </w:numPr>
              <w:contextualSpacing/>
              <w:rPr>
                <w:rFonts w:ascii="Times New Roman" w:eastAsia="Times New Roman" w:hAnsi="Times New Roman"/>
                <w:sz w:val="12"/>
                <w:szCs w:val="12"/>
              </w:rPr>
            </w:pPr>
            <w:r w:rsidRPr="00F96547">
              <w:rPr>
                <w:rFonts w:ascii="Times New Roman" w:eastAsia="Times New Roman" w:hAnsi="Times New Roman"/>
                <w:sz w:val="12"/>
                <w:szCs w:val="12"/>
              </w:rPr>
              <w:t>Check weather conditions and changes e.g. regular weather updates websites (BoM), radio or television</w:t>
            </w:r>
          </w:p>
          <w:p w:rsidR="007C4848" w:rsidRPr="00F96547" w:rsidRDefault="007C4848" w:rsidP="007C4848">
            <w:pPr>
              <w:numPr>
                <w:ilvl w:val="0"/>
                <w:numId w:val="30"/>
              </w:numPr>
              <w:contextualSpacing/>
              <w:rPr>
                <w:rFonts w:ascii="Times New Roman" w:eastAsia="Times New Roman" w:hAnsi="Times New Roman"/>
                <w:sz w:val="12"/>
                <w:szCs w:val="12"/>
              </w:rPr>
            </w:pPr>
            <w:r w:rsidRPr="00F96547">
              <w:rPr>
                <w:rFonts w:ascii="Times New Roman" w:eastAsia="Times New Roman" w:hAnsi="Times New Roman"/>
                <w:sz w:val="12"/>
                <w:szCs w:val="12"/>
              </w:rPr>
              <w:t>Select another activity if the weather is too bad.</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Leader competence - knowledge of local weather patterns and ongoing monitoring of changing conditions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Exit the Dam if the weather becomes unsuitable.</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Water activities should not be undertaken in electrical or severe storms (high winds, hail or driving rain)</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Encourage participants to drink water, ensure participants have water bottles and opportunities to drink.</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First aid skills continually updated</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Suitable medication and first aid readily accessible.</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Implement sun safe strategies.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Modify activity/task to suit weather conditions or abort.</w:t>
            </w:r>
          </w:p>
          <w:p w:rsidR="007C4848"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Participants to wear suitable protective clothing.</w:t>
            </w:r>
          </w:p>
          <w:p w:rsidR="00DE1016" w:rsidRPr="00F96547" w:rsidRDefault="00DE1016" w:rsidP="00DE1016">
            <w:pPr>
              <w:rPr>
                <w:rFonts w:ascii="Times New Roman" w:eastAsia="Times New Roman" w:hAnsi="Times New Roman"/>
                <w:sz w:val="12"/>
                <w:szCs w:val="12"/>
              </w:rPr>
            </w:pPr>
          </w:p>
        </w:tc>
        <w:tc>
          <w:tcPr>
            <w:tcW w:w="284" w:type="dxa"/>
            <w:tcBorders>
              <w:bottom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1</w:t>
            </w:r>
          </w:p>
        </w:tc>
        <w:tc>
          <w:tcPr>
            <w:tcW w:w="283" w:type="dxa"/>
            <w:tcBorders>
              <w:bottom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tcBorders>
              <w:bottom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Low</w:t>
            </w:r>
          </w:p>
        </w:tc>
      </w:tr>
      <w:tr w:rsidR="007C4848" w:rsidRPr="00681EAF" w:rsidTr="007C4848">
        <w:trPr>
          <w:trHeight w:val="1336"/>
        </w:trPr>
        <w:tc>
          <w:tcPr>
            <w:tcW w:w="3090" w:type="dxa"/>
            <w:tcBorders>
              <w:top w:val="single" w:sz="4" w:space="0" w:color="auto"/>
              <w:left w:val="single" w:sz="4" w:space="0" w:color="auto"/>
              <w:bottom w:val="single" w:sz="4" w:space="0" w:color="auto"/>
              <w:right w:val="single" w:sz="4" w:space="0" w:color="auto"/>
            </w:tcBorders>
            <w:shd w:val="clear" w:color="auto" w:fill="auto"/>
          </w:tcPr>
          <w:p w:rsidR="007C4848" w:rsidRPr="00F96547" w:rsidRDefault="007C4848" w:rsidP="007C4848">
            <w:pPr>
              <w:rPr>
                <w:rFonts w:ascii="Times New Roman" w:eastAsia="Times New Roman" w:hAnsi="Times New Roman"/>
                <w:sz w:val="12"/>
                <w:szCs w:val="12"/>
                <w:u w:val="single"/>
              </w:rPr>
            </w:pPr>
            <w:r w:rsidRPr="00F96547">
              <w:rPr>
                <w:rFonts w:ascii="Times New Roman" w:eastAsia="Times New Roman" w:hAnsi="Times New Roman"/>
                <w:sz w:val="12"/>
                <w:szCs w:val="12"/>
                <w:u w:val="single"/>
              </w:rPr>
              <w:t>Environmental Footprint</w:t>
            </w:r>
          </w:p>
          <w:p w:rsidR="007C4848" w:rsidRPr="00EA0817" w:rsidRDefault="007C4848" w:rsidP="007C4848">
            <w:pPr>
              <w:pStyle w:val="ListParagraph"/>
              <w:numPr>
                <w:ilvl w:val="0"/>
                <w:numId w:val="34"/>
              </w:numPr>
              <w:tabs>
                <w:tab w:val="clear" w:pos="2835"/>
              </w:tabs>
              <w:ind w:left="208" w:hanging="142"/>
              <w:contextualSpacing/>
              <w:rPr>
                <w:rFonts w:ascii="Times New Roman" w:eastAsia="Times New Roman" w:hAnsi="Times New Roman"/>
                <w:sz w:val="12"/>
                <w:szCs w:val="12"/>
              </w:rPr>
            </w:pPr>
            <w:r w:rsidRPr="00EA0817">
              <w:rPr>
                <w:rFonts w:ascii="Times New Roman" w:eastAsia="Times New Roman" w:hAnsi="Times New Roman"/>
                <w:sz w:val="12"/>
                <w:szCs w:val="12"/>
              </w:rPr>
              <w:t>Human impact.</w:t>
            </w:r>
            <w:r w:rsidRPr="00EA0817">
              <w:rPr>
                <w:rFonts w:ascii="Times New Roman" w:eastAsia="Times New Roman" w:hAnsi="Times New Roman"/>
                <w:sz w:val="12"/>
                <w:szCs w:val="12"/>
              </w:rPr>
              <w:tab/>
            </w:r>
            <w:r w:rsidRPr="00EA0817">
              <w:rPr>
                <w:rFonts w:ascii="Times New Roman" w:eastAsia="Times New Roman" w:hAnsi="Times New Roman"/>
                <w:sz w:val="12"/>
                <w:szCs w:val="12"/>
              </w:rPr>
              <w:tab/>
            </w:r>
            <w:r>
              <w:rPr>
                <w:rFonts w:ascii="Times New Roman" w:eastAsia="Times New Roman" w:hAnsi="Times New Roman"/>
                <w:sz w:val="12"/>
                <w:szCs w:val="12"/>
              </w:rPr>
              <w:t>3,3 Medium</w:t>
            </w:r>
          </w:p>
          <w:p w:rsidR="007C4848" w:rsidRPr="00EA0817" w:rsidRDefault="007C4848" w:rsidP="007C4848">
            <w:pPr>
              <w:pStyle w:val="ListParagraph"/>
              <w:numPr>
                <w:ilvl w:val="0"/>
                <w:numId w:val="34"/>
              </w:numPr>
              <w:tabs>
                <w:tab w:val="clear" w:pos="2835"/>
              </w:tabs>
              <w:ind w:left="208" w:hanging="142"/>
              <w:contextualSpacing/>
              <w:rPr>
                <w:rFonts w:ascii="Times New Roman" w:eastAsia="Times New Roman" w:hAnsi="Times New Roman"/>
                <w:sz w:val="12"/>
                <w:szCs w:val="12"/>
              </w:rPr>
            </w:pPr>
            <w:r w:rsidRPr="00EA0817">
              <w:rPr>
                <w:rFonts w:ascii="Times New Roman" w:eastAsia="Times New Roman" w:hAnsi="Times New Roman"/>
                <w:sz w:val="12"/>
                <w:szCs w:val="12"/>
              </w:rPr>
              <w:t>Back Injuries</w:t>
            </w:r>
            <w:r w:rsidRPr="00EA0817">
              <w:rPr>
                <w:rFonts w:ascii="Times New Roman" w:eastAsia="Times New Roman" w:hAnsi="Times New Roman"/>
                <w:sz w:val="12"/>
                <w:szCs w:val="12"/>
              </w:rPr>
              <w:tab/>
            </w:r>
            <w:r w:rsidRPr="00EA0817">
              <w:rPr>
                <w:rFonts w:ascii="Times New Roman" w:eastAsia="Times New Roman" w:hAnsi="Times New Roman"/>
                <w:sz w:val="12"/>
                <w:szCs w:val="12"/>
              </w:rPr>
              <w:tab/>
            </w:r>
            <w:r>
              <w:rPr>
                <w:rFonts w:ascii="Times New Roman" w:eastAsia="Times New Roman" w:hAnsi="Times New Roman"/>
                <w:sz w:val="12"/>
                <w:szCs w:val="12"/>
              </w:rPr>
              <w:t>3,3 Medium</w:t>
            </w:r>
          </w:p>
          <w:p w:rsidR="007C4848" w:rsidRPr="00EA0817" w:rsidRDefault="007C4848" w:rsidP="007C4848">
            <w:pPr>
              <w:pStyle w:val="ListParagraph"/>
              <w:numPr>
                <w:ilvl w:val="0"/>
                <w:numId w:val="34"/>
              </w:numPr>
              <w:tabs>
                <w:tab w:val="clear" w:pos="2835"/>
              </w:tabs>
              <w:ind w:left="208" w:hanging="142"/>
              <w:contextualSpacing/>
              <w:rPr>
                <w:rFonts w:ascii="Times New Roman" w:eastAsia="Times New Roman" w:hAnsi="Times New Roman"/>
                <w:sz w:val="12"/>
                <w:szCs w:val="12"/>
              </w:rPr>
            </w:pPr>
            <w:r w:rsidRPr="00EA0817">
              <w:rPr>
                <w:rFonts w:ascii="Times New Roman" w:eastAsia="Times New Roman" w:hAnsi="Times New Roman"/>
                <w:sz w:val="12"/>
                <w:szCs w:val="12"/>
              </w:rPr>
              <w:t>Environmental damage</w:t>
            </w:r>
            <w:r w:rsidRPr="00EA0817">
              <w:rPr>
                <w:rFonts w:ascii="Times New Roman" w:eastAsia="Times New Roman" w:hAnsi="Times New Roman"/>
                <w:sz w:val="12"/>
                <w:szCs w:val="12"/>
              </w:rPr>
              <w:tab/>
            </w:r>
            <w:r w:rsidRPr="00EA0817">
              <w:rPr>
                <w:rFonts w:ascii="Times New Roman" w:eastAsia="Times New Roman" w:hAnsi="Times New Roman"/>
                <w:sz w:val="12"/>
                <w:szCs w:val="12"/>
              </w:rPr>
              <w:tab/>
            </w:r>
            <w:r>
              <w:rPr>
                <w:rFonts w:ascii="Times New Roman" w:eastAsia="Times New Roman" w:hAnsi="Times New Roman"/>
                <w:sz w:val="12"/>
                <w:szCs w:val="12"/>
              </w:rPr>
              <w:t>4,3 High</w:t>
            </w:r>
          </w:p>
          <w:p w:rsidR="007C4848" w:rsidRPr="00EA0817" w:rsidRDefault="007C4848" w:rsidP="007C4848">
            <w:pPr>
              <w:pStyle w:val="ListParagraph"/>
              <w:numPr>
                <w:ilvl w:val="0"/>
                <w:numId w:val="34"/>
              </w:numPr>
              <w:tabs>
                <w:tab w:val="clear" w:pos="2835"/>
              </w:tabs>
              <w:ind w:left="208" w:hanging="142"/>
              <w:contextualSpacing/>
              <w:rPr>
                <w:rFonts w:ascii="Times New Roman" w:eastAsia="Times New Roman" w:hAnsi="Times New Roman"/>
                <w:sz w:val="12"/>
                <w:szCs w:val="12"/>
              </w:rPr>
            </w:pPr>
            <w:r w:rsidRPr="00EA0817">
              <w:rPr>
                <w:rFonts w:ascii="Times New Roman" w:eastAsia="Times New Roman" w:hAnsi="Times New Roman"/>
                <w:sz w:val="12"/>
                <w:szCs w:val="12"/>
              </w:rPr>
              <w:t>Disturbance of flora and fauna</w:t>
            </w:r>
            <w:r w:rsidRPr="00EA0817">
              <w:rPr>
                <w:rFonts w:ascii="Times New Roman" w:eastAsia="Times New Roman" w:hAnsi="Times New Roman"/>
                <w:sz w:val="12"/>
                <w:szCs w:val="12"/>
              </w:rPr>
              <w:tab/>
            </w:r>
            <w:r>
              <w:rPr>
                <w:rFonts w:ascii="Times New Roman" w:eastAsia="Times New Roman" w:hAnsi="Times New Roman"/>
                <w:sz w:val="12"/>
                <w:szCs w:val="12"/>
              </w:rPr>
              <w:t>3,3 Medium</w:t>
            </w:r>
          </w:p>
          <w:p w:rsidR="007C4848" w:rsidRPr="00F96547" w:rsidRDefault="007C4848" w:rsidP="007C4848">
            <w:pPr>
              <w:rPr>
                <w:rFonts w:ascii="Times New Roman" w:eastAsia="Times New Roman" w:hAnsi="Times New Roman"/>
                <w:sz w:val="12"/>
                <w:szCs w:val="12"/>
              </w:rPr>
            </w:pPr>
          </w:p>
          <w:p w:rsidR="007C4848" w:rsidRPr="00F96547" w:rsidRDefault="007C4848" w:rsidP="007C4848">
            <w:pPr>
              <w:rPr>
                <w:rFonts w:ascii="Times New Roman" w:eastAsia="Times New Roman" w:hAnsi="Times New Roman"/>
                <w:sz w:val="12"/>
                <w:szCs w:val="12"/>
              </w:rPr>
            </w:pPr>
          </w:p>
          <w:p w:rsidR="007C4848" w:rsidRPr="00F96547" w:rsidRDefault="007C4848" w:rsidP="007C4848">
            <w:pPr>
              <w:rPr>
                <w:rFonts w:ascii="Times New Roman" w:eastAsia="Times New Roman" w:hAnsi="Times New Roman"/>
                <w:sz w:val="12"/>
                <w:szCs w:val="12"/>
              </w:rPr>
            </w:pPr>
          </w:p>
          <w:p w:rsidR="007C4848" w:rsidRPr="00F96547" w:rsidRDefault="007C4848" w:rsidP="007C4848">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7C4848" w:rsidRPr="00F96547" w:rsidRDefault="007C4848" w:rsidP="007C4848">
            <w:pPr>
              <w:numPr>
                <w:ilvl w:val="0"/>
                <w:numId w:val="33"/>
              </w:numPr>
              <w:contextualSpacing/>
              <w:rPr>
                <w:rFonts w:ascii="Times New Roman" w:eastAsia="Times New Roman" w:hAnsi="Times New Roman"/>
                <w:sz w:val="12"/>
                <w:szCs w:val="12"/>
              </w:rPr>
            </w:pPr>
            <w:r w:rsidRPr="00F96547">
              <w:rPr>
                <w:rFonts w:ascii="Times New Roman" w:eastAsia="Times New Roman" w:hAnsi="Times New Roman"/>
                <w:sz w:val="12"/>
                <w:szCs w:val="12"/>
              </w:rPr>
              <w:t>Use environmental management strategies to reduce human impact e.g. use paths to minimise compaction.</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Use minimal impact strategies.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Participants' medical history assessed.</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Participant awareness of the potential hazard.</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Participants instructed and supervised to walk carefully along the paths.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Modify Dam access (walking track) to alleviate/address environmental factors.</w:t>
            </w:r>
          </w:p>
          <w:p w:rsidR="007C4848" w:rsidRPr="00F96547" w:rsidRDefault="007C4848" w:rsidP="007C484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Monitor participant behaviour and attitudes prior to and during the use of the course.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4848" w:rsidRPr="00F96547" w:rsidRDefault="007C4848" w:rsidP="007C4848">
            <w:pPr>
              <w:rPr>
                <w:rFonts w:ascii="Times New Roman" w:eastAsia="Times New Roman" w:hAnsi="Times New Roman"/>
                <w:sz w:val="12"/>
                <w:szCs w:val="12"/>
              </w:rPr>
            </w:pPr>
            <w:r w:rsidRPr="00F96547">
              <w:rPr>
                <w:rFonts w:ascii="Times New Roman" w:eastAsia="Times New Roman" w:hAnsi="Times New Roman"/>
                <w:sz w:val="12"/>
                <w:szCs w:val="12"/>
              </w:rPr>
              <w:t>Low</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E22315" w:rsidRPr="009521A8" w:rsidTr="00C8253A">
        <w:tc>
          <w:tcPr>
            <w:tcW w:w="1384" w:type="dxa"/>
            <w:shd w:val="clear" w:color="auto" w:fill="D9D9D9" w:themeFill="background1" w:themeFillShade="D9"/>
            <w:vAlign w:val="center"/>
          </w:tcPr>
          <w:p w:rsidR="00E22315" w:rsidRPr="00C8253A" w:rsidRDefault="00E22315" w:rsidP="00C8253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8A003D" w:rsidRPr="009F4D4B" w:rsidRDefault="008A003D" w:rsidP="008A003D">
            <w:pPr>
              <w:rPr>
                <w:rFonts w:ascii="Times New Roman" w:eastAsia="Times New Roman" w:hAnsi="Times New Roman"/>
                <w:sz w:val="12"/>
                <w:szCs w:val="12"/>
              </w:rPr>
            </w:pPr>
            <w:r w:rsidRPr="009F4D4B">
              <w:rPr>
                <w:rFonts w:ascii="Times New Roman" w:eastAsia="Times New Roman" w:hAnsi="Times New Roman"/>
                <w:sz w:val="12"/>
                <w:szCs w:val="12"/>
              </w:rPr>
              <w:t>General:</w:t>
            </w:r>
          </w:p>
          <w:p w:rsidR="008A003D" w:rsidRPr="009F4D4B" w:rsidRDefault="008A003D" w:rsidP="008A003D">
            <w:pPr>
              <w:numPr>
                <w:ilvl w:val="0"/>
                <w:numId w:val="35"/>
              </w:numPr>
              <w:contextualSpacing/>
              <w:rPr>
                <w:rFonts w:ascii="Times New Roman" w:eastAsia="Times New Roman" w:hAnsi="Times New Roman"/>
                <w:sz w:val="12"/>
                <w:szCs w:val="12"/>
              </w:rPr>
            </w:pPr>
            <w:r w:rsidRPr="009F4D4B">
              <w:rPr>
                <w:rFonts w:ascii="Times New Roman" w:eastAsia="Times New Roman" w:hAnsi="Times New Roman"/>
                <w:sz w:val="12"/>
                <w:szCs w:val="12"/>
              </w:rPr>
              <w:t>First Aid kits.</w:t>
            </w:r>
          </w:p>
          <w:p w:rsidR="008A003D" w:rsidRPr="009F4D4B" w:rsidRDefault="008A003D" w:rsidP="008A003D">
            <w:pPr>
              <w:numPr>
                <w:ilvl w:val="0"/>
                <w:numId w:val="35"/>
              </w:numPr>
              <w:contextualSpacing/>
              <w:rPr>
                <w:rFonts w:ascii="Times New Roman" w:eastAsia="Times New Roman" w:hAnsi="Times New Roman"/>
                <w:sz w:val="12"/>
                <w:szCs w:val="12"/>
              </w:rPr>
            </w:pPr>
            <w:r w:rsidRPr="009F4D4B">
              <w:rPr>
                <w:rFonts w:ascii="Times New Roman" w:eastAsia="Times New Roman" w:hAnsi="Times New Roman"/>
                <w:sz w:val="12"/>
                <w:szCs w:val="12"/>
              </w:rPr>
              <w:t>Instructors skilled at group management and rescue situations.</w:t>
            </w:r>
          </w:p>
          <w:p w:rsidR="008A003D" w:rsidRPr="009F4D4B" w:rsidRDefault="008A003D" w:rsidP="008A003D">
            <w:pPr>
              <w:numPr>
                <w:ilvl w:val="0"/>
                <w:numId w:val="35"/>
              </w:numPr>
              <w:contextualSpacing/>
              <w:rPr>
                <w:rFonts w:ascii="Times New Roman" w:eastAsia="Times New Roman" w:hAnsi="Times New Roman"/>
                <w:sz w:val="12"/>
                <w:szCs w:val="12"/>
              </w:rPr>
            </w:pPr>
            <w:r w:rsidRPr="009F4D4B">
              <w:rPr>
                <w:rFonts w:ascii="Times New Roman" w:eastAsia="Times New Roman" w:hAnsi="Times New Roman"/>
                <w:sz w:val="12"/>
                <w:szCs w:val="12"/>
              </w:rPr>
              <w:t>Qualified First Aid person on hand.</w:t>
            </w:r>
          </w:p>
          <w:p w:rsidR="008A003D" w:rsidRPr="009F4D4B" w:rsidRDefault="008A003D" w:rsidP="008A003D">
            <w:pPr>
              <w:numPr>
                <w:ilvl w:val="0"/>
                <w:numId w:val="35"/>
              </w:numPr>
              <w:contextualSpacing/>
              <w:rPr>
                <w:rFonts w:ascii="Times New Roman" w:eastAsia="Times New Roman" w:hAnsi="Times New Roman"/>
                <w:sz w:val="12"/>
                <w:szCs w:val="12"/>
              </w:rPr>
            </w:pPr>
            <w:r w:rsidRPr="009F4D4B">
              <w:rPr>
                <w:rFonts w:ascii="Times New Roman" w:eastAsia="Times New Roman" w:hAnsi="Times New Roman"/>
                <w:sz w:val="12"/>
                <w:szCs w:val="12"/>
              </w:rPr>
              <w:t>Two-way radio network for immediate assistance.</w:t>
            </w:r>
          </w:p>
          <w:p w:rsidR="008A003D" w:rsidRPr="009F4D4B" w:rsidRDefault="008A003D" w:rsidP="008A003D">
            <w:pPr>
              <w:rPr>
                <w:rFonts w:ascii="Times New Roman" w:eastAsia="Times New Roman" w:hAnsi="Times New Roman"/>
                <w:sz w:val="12"/>
                <w:szCs w:val="12"/>
                <w:u w:val="single"/>
              </w:rPr>
            </w:pPr>
            <w:r w:rsidRPr="009F4D4B">
              <w:rPr>
                <w:rFonts w:ascii="Times New Roman" w:eastAsia="Times New Roman" w:hAnsi="Times New Roman"/>
                <w:sz w:val="12"/>
                <w:szCs w:val="12"/>
                <w:u w:val="single"/>
              </w:rPr>
              <w:t>Leader effecting emergency procedure</w:t>
            </w:r>
          </w:p>
          <w:p w:rsidR="008A003D" w:rsidRPr="009F4D4B" w:rsidRDefault="008A003D" w:rsidP="008A003D">
            <w:pPr>
              <w:rPr>
                <w:rFonts w:ascii="Times New Roman" w:eastAsia="Times New Roman" w:hAnsi="Times New Roman"/>
                <w:sz w:val="12"/>
                <w:szCs w:val="12"/>
                <w:u w:val="single"/>
              </w:rPr>
            </w:pPr>
          </w:p>
          <w:p w:rsidR="008A003D" w:rsidRPr="009F4D4B" w:rsidRDefault="008A003D" w:rsidP="008A003D">
            <w:pPr>
              <w:rPr>
                <w:rFonts w:ascii="Times New Roman" w:eastAsia="Times New Roman" w:hAnsi="Times New Roman"/>
                <w:sz w:val="12"/>
                <w:szCs w:val="12"/>
              </w:rPr>
            </w:pPr>
            <w:r w:rsidRPr="009F4D4B">
              <w:rPr>
                <w:rFonts w:ascii="Times New Roman" w:eastAsia="Times New Roman" w:hAnsi="Times New Roman"/>
                <w:sz w:val="12"/>
                <w:szCs w:val="12"/>
              </w:rPr>
              <w:t>(A) Leader remaining on the water. In responding to a participant in need of assistance the leader must:</w:t>
            </w:r>
          </w:p>
          <w:p w:rsidR="008A003D" w:rsidRPr="009F4D4B" w:rsidRDefault="008A003D" w:rsidP="008A003D">
            <w:pPr>
              <w:numPr>
                <w:ilvl w:val="0"/>
                <w:numId w:val="36"/>
              </w:numPr>
              <w:contextualSpacing/>
              <w:rPr>
                <w:rFonts w:ascii="Times New Roman" w:eastAsia="Times New Roman" w:hAnsi="Times New Roman"/>
                <w:sz w:val="12"/>
                <w:szCs w:val="12"/>
              </w:rPr>
            </w:pPr>
            <w:r w:rsidRPr="009F4D4B">
              <w:rPr>
                <w:rFonts w:ascii="Times New Roman" w:eastAsia="Times New Roman" w:hAnsi="Times New Roman"/>
                <w:sz w:val="12"/>
                <w:szCs w:val="12"/>
              </w:rPr>
              <w:t>Identify the student in difficulty.</w:t>
            </w:r>
          </w:p>
          <w:p w:rsidR="008A003D" w:rsidRPr="009F4D4B" w:rsidRDefault="008A003D" w:rsidP="008A003D">
            <w:pPr>
              <w:numPr>
                <w:ilvl w:val="0"/>
                <w:numId w:val="36"/>
              </w:numPr>
              <w:contextualSpacing/>
              <w:rPr>
                <w:rFonts w:ascii="Times New Roman" w:eastAsia="Times New Roman" w:hAnsi="Times New Roman"/>
                <w:sz w:val="12"/>
                <w:szCs w:val="12"/>
              </w:rPr>
            </w:pPr>
            <w:r w:rsidRPr="009F4D4B">
              <w:rPr>
                <w:rFonts w:ascii="Times New Roman" w:eastAsia="Times New Roman" w:hAnsi="Times New Roman"/>
                <w:sz w:val="12"/>
                <w:szCs w:val="12"/>
              </w:rPr>
              <w:t xml:space="preserve">Communicate with the student(s) if possible. </w:t>
            </w:r>
          </w:p>
          <w:p w:rsidR="008A003D" w:rsidRPr="009F4D4B" w:rsidRDefault="008A003D" w:rsidP="008A003D">
            <w:pPr>
              <w:numPr>
                <w:ilvl w:val="0"/>
                <w:numId w:val="36"/>
              </w:numPr>
              <w:contextualSpacing/>
              <w:rPr>
                <w:rFonts w:ascii="Times New Roman" w:eastAsia="Times New Roman" w:hAnsi="Times New Roman"/>
                <w:sz w:val="12"/>
                <w:szCs w:val="12"/>
              </w:rPr>
            </w:pPr>
            <w:r w:rsidRPr="009F4D4B">
              <w:rPr>
                <w:rFonts w:ascii="Times New Roman" w:eastAsia="Times New Roman" w:hAnsi="Times New Roman"/>
                <w:sz w:val="12"/>
                <w:szCs w:val="12"/>
              </w:rPr>
              <w:t>Use whistle system to communicate with the remainder of the group</w:t>
            </w:r>
          </w:p>
          <w:p w:rsidR="008A003D" w:rsidRPr="009F4D4B" w:rsidRDefault="008A003D" w:rsidP="008A003D">
            <w:pPr>
              <w:numPr>
                <w:ilvl w:val="0"/>
                <w:numId w:val="36"/>
              </w:numPr>
              <w:contextualSpacing/>
              <w:rPr>
                <w:rFonts w:ascii="Times New Roman" w:eastAsia="Times New Roman" w:hAnsi="Times New Roman"/>
                <w:sz w:val="12"/>
                <w:szCs w:val="12"/>
              </w:rPr>
            </w:pPr>
            <w:r w:rsidRPr="009F4D4B">
              <w:rPr>
                <w:rFonts w:ascii="Times New Roman" w:eastAsia="Times New Roman" w:hAnsi="Times New Roman"/>
                <w:sz w:val="12"/>
                <w:szCs w:val="12"/>
              </w:rPr>
              <w:t>Brief other staff and students if required.</w:t>
            </w:r>
          </w:p>
          <w:p w:rsidR="008A003D" w:rsidRPr="009F4D4B" w:rsidRDefault="008A003D" w:rsidP="008A003D">
            <w:pPr>
              <w:numPr>
                <w:ilvl w:val="0"/>
                <w:numId w:val="36"/>
              </w:numPr>
              <w:contextualSpacing/>
              <w:rPr>
                <w:rFonts w:ascii="Times New Roman" w:eastAsia="Times New Roman" w:hAnsi="Times New Roman"/>
                <w:sz w:val="12"/>
                <w:szCs w:val="12"/>
              </w:rPr>
            </w:pPr>
            <w:r w:rsidRPr="009F4D4B">
              <w:rPr>
                <w:rFonts w:ascii="Times New Roman" w:eastAsia="Times New Roman" w:hAnsi="Times New Roman"/>
                <w:sz w:val="12"/>
                <w:szCs w:val="12"/>
              </w:rPr>
              <w:t xml:space="preserve">Assist the participant in an effective and appropriate way. </w:t>
            </w:r>
          </w:p>
          <w:p w:rsidR="008A003D" w:rsidRPr="009F4D4B" w:rsidRDefault="008A003D" w:rsidP="008A003D">
            <w:pPr>
              <w:rPr>
                <w:rFonts w:ascii="Times New Roman" w:eastAsia="Times New Roman" w:hAnsi="Times New Roman"/>
                <w:sz w:val="12"/>
                <w:szCs w:val="12"/>
              </w:rPr>
            </w:pPr>
            <w:r w:rsidRPr="009F4D4B">
              <w:rPr>
                <w:rFonts w:ascii="Times New Roman" w:eastAsia="Times New Roman" w:hAnsi="Times New Roman"/>
                <w:sz w:val="12"/>
                <w:szCs w:val="12"/>
              </w:rPr>
              <w:t>(B) Leader on the bank</w:t>
            </w:r>
          </w:p>
          <w:p w:rsidR="008A003D" w:rsidRPr="009F4D4B" w:rsidRDefault="008A003D" w:rsidP="008A003D">
            <w:pPr>
              <w:numPr>
                <w:ilvl w:val="0"/>
                <w:numId w:val="37"/>
              </w:numPr>
              <w:contextualSpacing/>
              <w:rPr>
                <w:rFonts w:ascii="Times New Roman" w:eastAsia="Times New Roman" w:hAnsi="Times New Roman"/>
                <w:sz w:val="12"/>
                <w:szCs w:val="12"/>
              </w:rPr>
            </w:pPr>
            <w:r w:rsidRPr="009F4D4B">
              <w:rPr>
                <w:rFonts w:ascii="Times New Roman" w:eastAsia="Times New Roman" w:hAnsi="Times New Roman"/>
                <w:sz w:val="12"/>
                <w:szCs w:val="12"/>
              </w:rPr>
              <w:t>Inform the other staff.</w:t>
            </w:r>
          </w:p>
          <w:p w:rsidR="008A003D" w:rsidRPr="009F4D4B" w:rsidRDefault="008A003D" w:rsidP="008A003D">
            <w:pPr>
              <w:numPr>
                <w:ilvl w:val="0"/>
                <w:numId w:val="37"/>
              </w:numPr>
              <w:contextualSpacing/>
              <w:rPr>
                <w:rFonts w:ascii="Times New Roman" w:eastAsia="Times New Roman" w:hAnsi="Times New Roman"/>
                <w:sz w:val="12"/>
                <w:szCs w:val="12"/>
              </w:rPr>
            </w:pPr>
            <w:r w:rsidRPr="009F4D4B">
              <w:rPr>
                <w:rFonts w:ascii="Times New Roman" w:eastAsia="Times New Roman" w:hAnsi="Times New Roman"/>
                <w:sz w:val="12"/>
                <w:szCs w:val="12"/>
              </w:rPr>
              <w:t>Ensure the correct capsize and recovery procedure</w:t>
            </w:r>
          </w:p>
          <w:p w:rsidR="008A003D" w:rsidRPr="009F4D4B" w:rsidRDefault="008A003D" w:rsidP="008A003D">
            <w:pPr>
              <w:numPr>
                <w:ilvl w:val="0"/>
                <w:numId w:val="37"/>
              </w:numPr>
              <w:contextualSpacing/>
              <w:rPr>
                <w:rFonts w:ascii="Times New Roman" w:eastAsia="Times New Roman" w:hAnsi="Times New Roman"/>
                <w:sz w:val="12"/>
                <w:szCs w:val="12"/>
              </w:rPr>
            </w:pPr>
            <w:r w:rsidRPr="009F4D4B">
              <w:rPr>
                <w:rFonts w:ascii="Times New Roman" w:eastAsia="Times New Roman" w:hAnsi="Times New Roman"/>
                <w:sz w:val="12"/>
                <w:szCs w:val="12"/>
              </w:rPr>
              <w:t xml:space="preserve">Rescue gear to be readily available </w:t>
            </w:r>
          </w:p>
          <w:p w:rsidR="008A003D" w:rsidRPr="009F4D4B" w:rsidRDefault="008A003D" w:rsidP="008A003D">
            <w:pPr>
              <w:numPr>
                <w:ilvl w:val="0"/>
                <w:numId w:val="37"/>
              </w:numPr>
              <w:contextualSpacing/>
              <w:rPr>
                <w:rFonts w:ascii="Times New Roman" w:eastAsia="Times New Roman" w:hAnsi="Times New Roman"/>
                <w:sz w:val="12"/>
                <w:szCs w:val="12"/>
              </w:rPr>
            </w:pPr>
            <w:r w:rsidRPr="009F4D4B">
              <w:rPr>
                <w:rFonts w:ascii="Times New Roman" w:eastAsia="Times New Roman" w:hAnsi="Times New Roman"/>
                <w:sz w:val="12"/>
                <w:szCs w:val="12"/>
              </w:rPr>
              <w:t>Ensure safety for self and all others.</w:t>
            </w:r>
          </w:p>
          <w:p w:rsidR="008A003D" w:rsidRPr="009F4D4B" w:rsidRDefault="008A003D" w:rsidP="008A003D">
            <w:pPr>
              <w:numPr>
                <w:ilvl w:val="0"/>
                <w:numId w:val="37"/>
              </w:numPr>
              <w:contextualSpacing/>
              <w:rPr>
                <w:rFonts w:ascii="Times New Roman" w:eastAsia="Times New Roman" w:hAnsi="Times New Roman"/>
                <w:sz w:val="12"/>
                <w:szCs w:val="12"/>
              </w:rPr>
            </w:pPr>
            <w:r w:rsidRPr="009F4D4B">
              <w:rPr>
                <w:rFonts w:ascii="Times New Roman" w:eastAsia="Times New Roman" w:hAnsi="Times New Roman"/>
                <w:sz w:val="12"/>
                <w:szCs w:val="12"/>
              </w:rPr>
              <w:t>Maintain communication with the student(s) if possible.</w:t>
            </w:r>
          </w:p>
          <w:p w:rsidR="00E22315" w:rsidRPr="008A003D" w:rsidRDefault="008A003D" w:rsidP="00122D48">
            <w:pPr>
              <w:numPr>
                <w:ilvl w:val="0"/>
                <w:numId w:val="37"/>
              </w:numPr>
              <w:contextualSpacing/>
              <w:rPr>
                <w:rFonts w:ascii="Times New Roman" w:eastAsia="Times New Roman" w:hAnsi="Times New Roman"/>
                <w:sz w:val="12"/>
                <w:szCs w:val="12"/>
              </w:rPr>
            </w:pPr>
            <w:r w:rsidRPr="009F4D4B">
              <w:rPr>
                <w:rFonts w:ascii="Times New Roman" w:eastAsia="Times New Roman" w:hAnsi="Times New Roman"/>
                <w:sz w:val="12"/>
                <w:szCs w:val="12"/>
              </w:rPr>
              <w:t>Determine the most effective method of assistance to the students.</w:t>
            </w:r>
          </w:p>
        </w:tc>
      </w:tr>
      <w:tr w:rsidR="00E22315" w:rsidRPr="009521A8" w:rsidTr="00C8253A">
        <w:tc>
          <w:tcPr>
            <w:tcW w:w="1384" w:type="dxa"/>
            <w:shd w:val="clear" w:color="auto" w:fill="D9D9D9" w:themeFill="background1" w:themeFillShade="D9"/>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Aware of Centre’s radio protocol and radio signals</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Centre’s “Standard Operational Procedures”</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Education Queensland policy and guidelines</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Australian Canoeing – Flatwater Guide (or certified equivalent)</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“Sunwater” policies and protocols</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Queensland Transport polices and protocols</w:t>
            </w:r>
          </w:p>
          <w:p w:rsidR="008A003D"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Paddle Queensland Standards</w:t>
            </w:r>
          </w:p>
          <w:p w:rsidR="00C8253A" w:rsidRPr="00C8253A" w:rsidRDefault="008A003D" w:rsidP="008A003D">
            <w:pPr>
              <w:numPr>
                <w:ilvl w:val="0"/>
                <w:numId w:val="5"/>
              </w:numPr>
              <w:rPr>
                <w:rFonts w:ascii="Times New Roman" w:eastAsia="Times New Roman" w:hAnsi="Times New Roman"/>
                <w:sz w:val="12"/>
                <w:szCs w:val="12"/>
              </w:rPr>
            </w:pPr>
            <w:r>
              <w:rPr>
                <w:rFonts w:ascii="Times New Roman" w:eastAsia="Times New Roman" w:hAnsi="Times New Roman"/>
                <w:sz w:val="12"/>
                <w:szCs w:val="12"/>
              </w:rPr>
              <w:t>Padd</w:t>
            </w:r>
            <w:r w:rsidRPr="009F4D4B">
              <w:rPr>
                <w:rFonts w:ascii="Times New Roman" w:eastAsia="Times New Roman" w:hAnsi="Times New Roman"/>
                <w:sz w:val="12"/>
                <w:szCs w:val="12"/>
              </w:rPr>
              <w:t>le Australia standards and guidelines</w:t>
            </w:r>
          </w:p>
        </w:tc>
      </w:tr>
      <w:tr w:rsidR="008A003D" w:rsidRPr="009521A8" w:rsidTr="00C8253A">
        <w:tc>
          <w:tcPr>
            <w:tcW w:w="1384" w:type="dxa"/>
            <w:shd w:val="clear" w:color="auto" w:fill="D9D9D9" w:themeFill="background1" w:themeFillShade="D9"/>
            <w:vAlign w:val="center"/>
          </w:tcPr>
          <w:p w:rsidR="008A003D" w:rsidRPr="00C8253A" w:rsidRDefault="008A003D" w:rsidP="008A003D">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EQ Workplace Health, Safety and Wellbeing - First Aid</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EQ Health/ safety / management - Health &amp; Safety recording and notification</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EQ CARAS - Curriculum Activity Risk Management</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KOEC site specific SOPs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KOEC site specific lesson plans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EQ Health and Wellbeing Policies - Sun Safety</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Individual School Health &amp; Safety Policies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Refer Centre specific “Standard operational procedures”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Maximum group size of 18 (recommended 16) with one Centre staff plus one/two adult assistants to be used.</w:t>
            </w:r>
          </w:p>
          <w:p w:rsidR="008A003D" w:rsidRPr="009F4D4B" w:rsidRDefault="00FD21F0" w:rsidP="008A003D">
            <w:pPr>
              <w:numPr>
                <w:ilvl w:val="0"/>
                <w:numId w:val="4"/>
              </w:numPr>
              <w:rPr>
                <w:rFonts w:ascii="Times New Roman" w:eastAsia="Times New Roman" w:hAnsi="Times New Roman"/>
                <w:sz w:val="12"/>
                <w:szCs w:val="12"/>
              </w:rPr>
            </w:pPr>
            <w:hyperlink r:id="rId66" w:history="1">
              <w:r w:rsidR="008A003D" w:rsidRPr="009F4D4B">
                <w:rPr>
                  <w:rFonts w:ascii="Times New Roman" w:eastAsia="PMingLiU" w:hAnsi="Times New Roman"/>
                  <w:sz w:val="12"/>
                  <w:szCs w:val="12"/>
                  <w:lang w:eastAsia="zh-TW"/>
                </w:rPr>
                <w:t>Surf Life Saving Queensland Marine Stinger Safety guidelines</w:t>
              </w:r>
            </w:hyperlink>
            <w:r w:rsidR="008A003D" w:rsidRPr="009F4D4B">
              <w:rPr>
                <w:rFonts w:ascii="Times New Roman" w:eastAsia="PMingLiU" w:hAnsi="Times New Roman"/>
                <w:sz w:val="12"/>
                <w:szCs w:val="12"/>
                <w:lang w:eastAsia="zh-TW"/>
              </w:rPr>
              <w:t>.</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PMingLiU" w:hAnsi="Times New Roman"/>
                <w:sz w:val="12"/>
                <w:szCs w:val="12"/>
                <w:lang w:eastAsia="zh-TW"/>
              </w:rPr>
              <w:t>Red Cross procedures and protocols treating stings and bites </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PMingLiU" w:hAnsi="Times New Roman"/>
                <w:sz w:val="12"/>
                <w:szCs w:val="12"/>
                <w:lang w:eastAsia="zh-TW"/>
              </w:rPr>
              <w:t xml:space="preserve">The </w:t>
            </w:r>
            <w:hyperlink r:id="rId67" w:history="1">
              <w:r w:rsidRPr="009F4D4B">
                <w:rPr>
                  <w:rFonts w:ascii="Times New Roman" w:eastAsia="PMingLiU" w:hAnsi="Times New Roman"/>
                  <w:sz w:val="12"/>
                  <w:szCs w:val="12"/>
                  <w:lang w:eastAsia="zh-TW"/>
                </w:rPr>
                <w:t>Queensland Poisons Information Centre</w:t>
              </w:r>
            </w:hyperlink>
            <w:r w:rsidRPr="009F4D4B">
              <w:rPr>
                <w:rFonts w:ascii="Times New Roman" w:eastAsia="PMingLiU" w:hAnsi="Times New Roman"/>
                <w:sz w:val="12"/>
                <w:szCs w:val="12"/>
                <w:lang w:eastAsia="zh-TW"/>
              </w:rPr>
              <w:t xml:space="preserve"> has further information about types of poisoning and treatment available, or phone 13 11 26</w:t>
            </w:r>
          </w:p>
        </w:tc>
      </w:tr>
      <w:tr w:rsidR="008A003D" w:rsidRPr="009521A8" w:rsidTr="00C8253A">
        <w:tc>
          <w:tcPr>
            <w:tcW w:w="1384" w:type="dxa"/>
            <w:shd w:val="clear" w:color="auto" w:fill="D9D9D9" w:themeFill="background1" w:themeFillShade="D9"/>
            <w:vAlign w:val="center"/>
          </w:tcPr>
          <w:p w:rsidR="008A003D" w:rsidRPr="00C8253A" w:rsidRDefault="008A003D" w:rsidP="008A003D">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First Aid and Emergency Qualifications; HLTAID009 - Provide cardiopulmonary resuscitation (CPR); HLTAID010 - Provide basic emergency life support; HLTAID011 - Provide first aid; HLTAID013 - Provide first aid in remote situations; or equivalent competencies.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Group control and management in an outdoor setting.</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Proficient in usage of all craft and associated equipment.</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Proficient in carrying out rescues from the water and from the bank.</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Competent in paddling specific watercraft</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Good interpersonal communication skills.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Effective processing skills.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Competence and demonstrated ability to undertake the activity</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Competence and demonstrated ability to undertake a rescue from the water.</w:t>
            </w:r>
          </w:p>
          <w:p w:rsidR="008A003D" w:rsidRPr="008A003D"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Competence and demonstrated ability to undertake the activity as an instructor.</w:t>
            </w:r>
          </w:p>
        </w:tc>
      </w:tr>
      <w:tr w:rsidR="008A003D" w:rsidRPr="009521A8" w:rsidTr="00C8253A">
        <w:tc>
          <w:tcPr>
            <w:tcW w:w="1384" w:type="dxa"/>
            <w:vMerge w:val="restart"/>
            <w:shd w:val="clear" w:color="auto" w:fill="D9D9D9" w:themeFill="background1" w:themeFillShade="D9"/>
            <w:vAlign w:val="center"/>
          </w:tcPr>
          <w:p w:rsidR="008A003D" w:rsidRPr="00C8253A" w:rsidRDefault="008A003D" w:rsidP="008A003D">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8A003D" w:rsidRPr="00C8253A" w:rsidRDefault="008A003D" w:rsidP="008A003D">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8A003D" w:rsidRPr="009521A8" w:rsidTr="00C8253A">
        <w:tc>
          <w:tcPr>
            <w:tcW w:w="1384" w:type="dxa"/>
            <w:vMerge/>
            <w:shd w:val="clear" w:color="auto" w:fill="D9D9D9" w:themeFill="background1" w:themeFillShade="D9"/>
          </w:tcPr>
          <w:p w:rsidR="008A003D" w:rsidRPr="00C8253A" w:rsidRDefault="008A003D" w:rsidP="008A003D">
            <w:pPr>
              <w:rPr>
                <w:rFonts w:ascii="Times New Roman" w:eastAsia="Times New Roman" w:hAnsi="Times New Roman"/>
                <w:sz w:val="12"/>
                <w:szCs w:val="12"/>
              </w:rPr>
            </w:pPr>
          </w:p>
        </w:tc>
        <w:tc>
          <w:tcPr>
            <w:tcW w:w="9101" w:type="dxa"/>
            <w:shd w:val="clear" w:color="auto" w:fill="auto"/>
          </w:tcPr>
          <w:p w:rsidR="008A003D" w:rsidRPr="00C8253A" w:rsidRDefault="008A003D" w:rsidP="008A003D">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8A003D" w:rsidRPr="00C8253A" w:rsidRDefault="008A003D" w:rsidP="008A003D">
            <w:pPr>
              <w:rPr>
                <w:rFonts w:ascii="Times New Roman" w:eastAsia="Times New Roman" w:hAnsi="Times New Roman"/>
                <w:sz w:val="12"/>
                <w:szCs w:val="12"/>
              </w:rPr>
            </w:pPr>
          </w:p>
          <w:p w:rsidR="008A003D" w:rsidRPr="00C8253A" w:rsidRDefault="008A003D" w:rsidP="008A003D">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8A003D" w:rsidRPr="00C8253A" w:rsidRDefault="008A003D" w:rsidP="008A003D">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A9E" w:rsidRDefault="00A62A9E" w:rsidP="00F01163">
      <w:r>
        <w:separator/>
      </w:r>
    </w:p>
  </w:endnote>
  <w:endnote w:type="continuationSeparator" w:id="0">
    <w:p w:rsidR="00A62A9E" w:rsidRDefault="00A62A9E"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A9E" w:rsidRPr="00C62779" w:rsidRDefault="00A62A9E"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A62A9E" w:rsidRPr="00C62779" w:rsidRDefault="00A62A9E"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A62A9E" w:rsidRPr="00C62779" w:rsidRDefault="00A62A9E"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A62A9E" w:rsidRPr="00C62779" w:rsidRDefault="00A62A9E"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A62A9E" w:rsidRDefault="00A62A9E"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A9E" w:rsidRDefault="00A62A9E"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A9E" w:rsidRDefault="00A62A9E" w:rsidP="00F01163">
      <w:r>
        <w:separator/>
      </w:r>
    </w:p>
  </w:footnote>
  <w:footnote w:type="continuationSeparator" w:id="0">
    <w:p w:rsidR="00A62A9E" w:rsidRDefault="00A62A9E" w:rsidP="00F01163">
      <w:r>
        <w:continuationSeparator/>
      </w:r>
    </w:p>
  </w:footnote>
  <w:footnote w:id="1">
    <w:p w:rsidR="00A62A9E" w:rsidRPr="0075711B" w:rsidRDefault="00A62A9E"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A9E" w:rsidRDefault="00A62A9E">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A62A9E" w:rsidRPr="006C5D73" w:rsidRDefault="00A62A9E"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A62A9E" w:rsidRPr="006C5D73" w:rsidRDefault="00A62A9E"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A9E" w:rsidRDefault="00A6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C2D"/>
    <w:multiLevelType w:val="multilevel"/>
    <w:tmpl w:val="AE94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4D68"/>
    <w:multiLevelType w:val="hybridMultilevel"/>
    <w:tmpl w:val="9936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F3036"/>
    <w:multiLevelType w:val="hybridMultilevel"/>
    <w:tmpl w:val="62420E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1044B8"/>
    <w:multiLevelType w:val="multilevel"/>
    <w:tmpl w:val="201E77C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8D6ECE"/>
    <w:multiLevelType w:val="hybridMultilevel"/>
    <w:tmpl w:val="24ECEB5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9B07AE"/>
    <w:multiLevelType w:val="multilevel"/>
    <w:tmpl w:val="9CBE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84D12"/>
    <w:multiLevelType w:val="hybridMultilevel"/>
    <w:tmpl w:val="BF72E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14E91"/>
    <w:multiLevelType w:val="hybridMultilevel"/>
    <w:tmpl w:val="AE8E1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D0727"/>
    <w:multiLevelType w:val="hybridMultilevel"/>
    <w:tmpl w:val="30E8C108"/>
    <w:lvl w:ilvl="0" w:tplc="E3FA91D0">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410866"/>
    <w:multiLevelType w:val="hybridMultilevel"/>
    <w:tmpl w:val="96C0DAF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06B40"/>
    <w:multiLevelType w:val="hybridMultilevel"/>
    <w:tmpl w:val="8E9C6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44DD9"/>
    <w:multiLevelType w:val="hybridMultilevel"/>
    <w:tmpl w:val="65D0549E"/>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426E56"/>
    <w:multiLevelType w:val="multilevel"/>
    <w:tmpl w:val="140EB15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E37FC"/>
    <w:multiLevelType w:val="hybridMultilevel"/>
    <w:tmpl w:val="0CF4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117BCD"/>
    <w:multiLevelType w:val="hybridMultilevel"/>
    <w:tmpl w:val="1A4C3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D93448"/>
    <w:multiLevelType w:val="hybridMultilevel"/>
    <w:tmpl w:val="E6D6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83D5F"/>
    <w:multiLevelType w:val="hybridMultilevel"/>
    <w:tmpl w:val="7070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7B1AC9"/>
    <w:multiLevelType w:val="multilevel"/>
    <w:tmpl w:val="773CD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CB2ED0"/>
    <w:multiLevelType w:val="multilevel"/>
    <w:tmpl w:val="2482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2794D"/>
    <w:multiLevelType w:val="hybridMultilevel"/>
    <w:tmpl w:val="B6C4E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C236EF"/>
    <w:multiLevelType w:val="hybridMultilevel"/>
    <w:tmpl w:val="375E9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7542AD"/>
    <w:multiLevelType w:val="hybridMultilevel"/>
    <w:tmpl w:val="6186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955685"/>
    <w:multiLevelType w:val="multilevel"/>
    <w:tmpl w:val="0BAE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192AD9"/>
    <w:multiLevelType w:val="hybridMultilevel"/>
    <w:tmpl w:val="1FA8E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133252"/>
    <w:multiLevelType w:val="hybridMultilevel"/>
    <w:tmpl w:val="5C5E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D81365"/>
    <w:multiLevelType w:val="hybridMultilevel"/>
    <w:tmpl w:val="933A9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F962D6"/>
    <w:multiLevelType w:val="multilevel"/>
    <w:tmpl w:val="DB5A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93BBC"/>
    <w:multiLevelType w:val="hybridMultilevel"/>
    <w:tmpl w:val="AD7AAC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533EC1"/>
    <w:multiLevelType w:val="hybridMultilevel"/>
    <w:tmpl w:val="ED465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28"/>
  </w:num>
  <w:num w:numId="5">
    <w:abstractNumId w:val="17"/>
  </w:num>
  <w:num w:numId="6">
    <w:abstractNumId w:val="13"/>
  </w:num>
  <w:num w:numId="7">
    <w:abstractNumId w:val="36"/>
  </w:num>
  <w:num w:numId="8">
    <w:abstractNumId w:val="25"/>
  </w:num>
  <w:num w:numId="9">
    <w:abstractNumId w:val="15"/>
  </w:num>
  <w:num w:numId="10">
    <w:abstractNumId w:val="4"/>
  </w:num>
  <w:num w:numId="11">
    <w:abstractNumId w:val="0"/>
  </w:num>
  <w:num w:numId="12">
    <w:abstractNumId w:val="29"/>
  </w:num>
  <w:num w:numId="13">
    <w:abstractNumId w:val="23"/>
  </w:num>
  <w:num w:numId="14">
    <w:abstractNumId w:val="22"/>
  </w:num>
  <w:num w:numId="15">
    <w:abstractNumId w:val="33"/>
  </w:num>
  <w:num w:numId="16">
    <w:abstractNumId w:val="7"/>
  </w:num>
  <w:num w:numId="17">
    <w:abstractNumId w:val="20"/>
  </w:num>
  <w:num w:numId="18">
    <w:abstractNumId w:val="16"/>
  </w:num>
  <w:num w:numId="19">
    <w:abstractNumId w:val="12"/>
  </w:num>
  <w:num w:numId="20">
    <w:abstractNumId w:val="19"/>
  </w:num>
  <w:num w:numId="21">
    <w:abstractNumId w:val="27"/>
  </w:num>
  <w:num w:numId="22">
    <w:abstractNumId w:val="35"/>
  </w:num>
  <w:num w:numId="23">
    <w:abstractNumId w:val="10"/>
  </w:num>
  <w:num w:numId="24">
    <w:abstractNumId w:val="1"/>
  </w:num>
  <w:num w:numId="25">
    <w:abstractNumId w:val="26"/>
  </w:num>
  <w:num w:numId="26">
    <w:abstractNumId w:val="31"/>
  </w:num>
  <w:num w:numId="27">
    <w:abstractNumId w:val="21"/>
  </w:num>
  <w:num w:numId="28">
    <w:abstractNumId w:val="32"/>
  </w:num>
  <w:num w:numId="29">
    <w:abstractNumId w:val="9"/>
  </w:num>
  <w:num w:numId="30">
    <w:abstractNumId w:val="11"/>
  </w:num>
  <w:num w:numId="31">
    <w:abstractNumId w:val="30"/>
  </w:num>
  <w:num w:numId="32">
    <w:abstractNumId w:val="24"/>
  </w:num>
  <w:num w:numId="33">
    <w:abstractNumId w:val="14"/>
  </w:num>
  <w:num w:numId="34">
    <w:abstractNumId w:val="8"/>
  </w:num>
  <w:num w:numId="35">
    <w:abstractNumId w:val="6"/>
  </w:num>
  <w:num w:numId="36">
    <w:abstractNumId w:val="34"/>
  </w:num>
  <w:num w:numId="3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E517D"/>
    <w:rsid w:val="001F19DF"/>
    <w:rsid w:val="0022076E"/>
    <w:rsid w:val="00242A27"/>
    <w:rsid w:val="002F1EEA"/>
    <w:rsid w:val="00391021"/>
    <w:rsid w:val="00472664"/>
    <w:rsid w:val="004A3E82"/>
    <w:rsid w:val="004B4B60"/>
    <w:rsid w:val="004D3F0C"/>
    <w:rsid w:val="00540E2D"/>
    <w:rsid w:val="00577DB0"/>
    <w:rsid w:val="005C5863"/>
    <w:rsid w:val="005E1669"/>
    <w:rsid w:val="006012A0"/>
    <w:rsid w:val="00657F18"/>
    <w:rsid w:val="00662144"/>
    <w:rsid w:val="00666DDC"/>
    <w:rsid w:val="006B1AAB"/>
    <w:rsid w:val="007A59B9"/>
    <w:rsid w:val="007C4848"/>
    <w:rsid w:val="007D29FA"/>
    <w:rsid w:val="007F3067"/>
    <w:rsid w:val="00800191"/>
    <w:rsid w:val="00830925"/>
    <w:rsid w:val="008322CA"/>
    <w:rsid w:val="008A003D"/>
    <w:rsid w:val="009B45B0"/>
    <w:rsid w:val="00A01AC6"/>
    <w:rsid w:val="00A62A9E"/>
    <w:rsid w:val="00B328F1"/>
    <w:rsid w:val="00B33D30"/>
    <w:rsid w:val="00B74322"/>
    <w:rsid w:val="00B81991"/>
    <w:rsid w:val="00C3420C"/>
    <w:rsid w:val="00C611B3"/>
    <w:rsid w:val="00C8253A"/>
    <w:rsid w:val="00C933C1"/>
    <w:rsid w:val="00CE57F2"/>
    <w:rsid w:val="00D861EB"/>
    <w:rsid w:val="00D95C93"/>
    <w:rsid w:val="00DC5FB6"/>
    <w:rsid w:val="00DE1016"/>
    <w:rsid w:val="00E22315"/>
    <w:rsid w:val="00E30102"/>
    <w:rsid w:val="00E948D7"/>
    <w:rsid w:val="00EE3CB6"/>
    <w:rsid w:val="00F01163"/>
    <w:rsid w:val="00F406E0"/>
    <w:rsid w:val="00F537DF"/>
    <w:rsid w:val="00FA0A0D"/>
    <w:rsid w:val="00FC039D"/>
    <w:rsid w:val="00FC0779"/>
    <w:rsid w:val="00FD21F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6764"/>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pr.qed.qld.gov.au/pp/supporting-students-with-asthma-and-or-at-risk-of-anaphylaxis-at-school-procedure" TargetMode="External"/><Relationship Id="rId21" Type="http://schemas.openxmlformats.org/officeDocument/2006/relationships/hyperlink" Target="https://learningplace.eq.edu.au/cx/resources/items/02e2b3b1-2180-4e35-8480-e49f6a44bb44/11/viewIMS.jsp" TargetMode="External"/><Relationship Id="rId42" Type="http://schemas.openxmlformats.org/officeDocument/2006/relationships/hyperlink" Target="https://www.msq.qld.gov.au/Safety" TargetMode="External"/><Relationship Id="rId47" Type="http://schemas.openxmlformats.org/officeDocument/2006/relationships/hyperlink" Target="https://training.gov.au/Training/Details/SIS" TargetMode="External"/><Relationship Id="rId63" Type="http://schemas.openxmlformats.org/officeDocument/2006/relationships/footer" Target="footer1.xml"/><Relationship Id="rId68"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training.gov.au/Training/Details/HLTAID009"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ppr.qed.qld.gov.au/pp/managing-students-health-support-needs-at-school-procedure" TargetMode="External"/><Relationship Id="rId32" Type="http://schemas.openxmlformats.org/officeDocument/2006/relationships/hyperlink" Target="https://training.gov.au/Training/Details/HLTAID013" TargetMode="External"/><Relationship Id="rId37" Type="http://schemas.openxmlformats.org/officeDocument/2006/relationships/hyperlink" Target="https://ppr.qed.qld.gov.au/attachment/activity-consent-form.docx" TargetMode="External"/><Relationship Id="rId40" Type="http://schemas.openxmlformats.org/officeDocument/2006/relationships/hyperlink" Target="https://paddle.org.au/education-safety/safety-guidelines-v2/" TargetMode="External"/><Relationship Id="rId45" Type="http://schemas.openxmlformats.org/officeDocument/2006/relationships/hyperlink" Target="http://www.bom.gov.au/australia/tides/" TargetMode="External"/><Relationship Id="rId53" Type="http://schemas.openxmlformats.org/officeDocument/2006/relationships/hyperlink" Target="https://training.gov.au/Training/Details/SIS30115" TargetMode="External"/><Relationship Id="rId58" Type="http://schemas.openxmlformats.org/officeDocument/2006/relationships/hyperlink" Target="https://www.msq.qld.gov.au/safety/life-jackets" TargetMode="External"/><Relationship Id="rId66" Type="http://schemas.openxmlformats.org/officeDocument/2006/relationships/hyperlink" Target="http://lifesaving.com.au/marinestingersafety/" TargetMode="External"/><Relationship Id="rId5" Type="http://schemas.openxmlformats.org/officeDocument/2006/relationships/footnotes" Target="footnotes.xml"/><Relationship Id="rId61" Type="http://schemas.openxmlformats.org/officeDocument/2006/relationships/hyperlink" Target="https://paddle.org.au/education-safety/safety-guidelines-v2/" TargetMode="External"/><Relationship Id="rId19" Type="http://schemas.openxmlformats.org/officeDocument/2006/relationships/hyperlink" Target="https://www.daf.qld.gov.au/"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education.qld.gov.au/students/students-with-disability" TargetMode="External"/><Relationship Id="rId27" Type="http://schemas.openxmlformats.org/officeDocument/2006/relationships/hyperlink" Target="https://ppr.qed.qld.gov.au/attachment/anaphylaxis-risk-management-plan.docx" TargetMode="External"/><Relationship Id="rId30" Type="http://schemas.openxmlformats.org/officeDocument/2006/relationships/hyperlink" Target="https://training.gov.au/Training/Details/HLTAID010" TargetMode="External"/><Relationship Id="rId35" Type="http://schemas.openxmlformats.org/officeDocument/2006/relationships/hyperlink" Target="https://www.msq.qld.gov.au/Safety/Safety-equipment-recreational-ships" TargetMode="External"/><Relationship Id="rId43" Type="http://schemas.openxmlformats.org/officeDocument/2006/relationships/hyperlink" Target="https://www.msq.qld.gov.au/licensing" TargetMode="External"/><Relationship Id="rId48" Type="http://schemas.openxmlformats.org/officeDocument/2006/relationships/hyperlink" Target="https://australianaas.org.au/wp-content/uploads/Inland-Water-Paddle-craft-GPG-v1.1.pdf" TargetMode="External"/><Relationship Id="rId56" Type="http://schemas.openxmlformats.org/officeDocument/2006/relationships/hyperlink" Target="https://training.gov.au/Training/Details/SIS50419"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paddle.org.au/education-safety/safety-guidelines-v2/" TargetMode="External"/><Relationship Id="rId51" Type="http://schemas.openxmlformats.org/officeDocument/2006/relationships/hyperlink" Target="https://australianaas.org.au/wp-content/uploads/Inland-Water-Paddle-craft-GPG-v1.1.pdf" TargetMode="External"/><Relationship Id="rId72"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Inland-Water-Paddle-craft-GPG-v1.1.pdf" TargetMode="External"/><Relationship Id="rId25" Type="http://schemas.openxmlformats.org/officeDocument/2006/relationships/hyperlink" Target="https://education.qld.gov.au/initiativesstrategies/Documents/first-aid-kits-facilities.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hyperlink" Target="https://ppr.qed.qld.gov.au/attachment/activity-consent-form.docx" TargetMode="External"/><Relationship Id="rId46" Type="http://schemas.openxmlformats.org/officeDocument/2006/relationships/hyperlink" Target="https://ppr.qed.qld.gov.au/pp/working-with-children-authority-procedure" TargetMode="External"/><Relationship Id="rId59" Type="http://schemas.openxmlformats.org/officeDocument/2006/relationships/hyperlink" Target="https://paddle.org.au/education-safety/safety-guidelines-v2/" TargetMode="External"/><Relationship Id="rId67" Type="http://schemas.openxmlformats.org/officeDocument/2006/relationships/hyperlink" Target="https://www.childrens.health.qld.gov.au/chq/our-services/queensland-poisons-information-centre/" TargetMode="External"/><Relationship Id="rId20" Type="http://schemas.openxmlformats.org/officeDocument/2006/relationships/hyperlink" Target="https://parks.des.qld.gov.au/management/permits" TargetMode="External"/><Relationship Id="rId41" Type="http://schemas.openxmlformats.org/officeDocument/2006/relationships/hyperlink" Target="https://www.qld.gov.au/transport/boating/licences/recreational" TargetMode="External"/><Relationship Id="rId54" Type="http://schemas.openxmlformats.org/officeDocument/2006/relationships/hyperlink" Target="https://australianaas.org.au/wp-content/uploads/Inland-Water-Paddle-craft-GPG-v1.1.pdf" TargetMode="External"/><Relationship Id="rId62" Type="http://schemas.openxmlformats.org/officeDocument/2006/relationships/header" Target="header1.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education.qld.gov.au/curriculum/stages-of-schooling/p-12" TargetMode="External"/><Relationship Id="rId28" Type="http://schemas.openxmlformats.org/officeDocument/2006/relationships/hyperlink" Target="https://etraining.allergy.org.au/" TargetMode="External"/><Relationship Id="rId36" Type="http://schemas.openxmlformats.org/officeDocument/2006/relationships/hyperlink" Target="https://ppr.qed.qld.gov.au/attachment/activity-consent-form.docx" TargetMode="External"/><Relationship Id="rId49" Type="http://schemas.openxmlformats.org/officeDocument/2006/relationships/hyperlink" Target="https://training.gov.au/Training/Details/SIS30619" TargetMode="External"/><Relationship Id="rId57" Type="http://schemas.openxmlformats.org/officeDocument/2006/relationships/hyperlink" Target="https://education.qld.gov.au/initiatives-and-strategies/health-and-wellbeing/workplaces/safety/managing/school-officers" TargetMode="External"/><Relationship Id="rId10" Type="http://schemas.openxmlformats.org/officeDocument/2006/relationships/hyperlink" Target="https://education.qld.gov.au/curriculum/stages-of-schooling/CARA/activity-guidelines/camping" TargetMode="External"/><Relationship Id="rId31" Type="http://schemas.openxmlformats.org/officeDocument/2006/relationships/hyperlink" Target="https://training.gov.au/Training/Details/HLTAID011" TargetMode="External"/><Relationship Id="rId44" Type="http://schemas.openxmlformats.org/officeDocument/2006/relationships/hyperlink" Target="http://www.bom.gov.au/" TargetMode="External"/><Relationship Id="rId52" Type="http://schemas.openxmlformats.org/officeDocument/2006/relationships/hyperlink" Target="https://training.gov.au/Training/Details/SIS30619" TargetMode="External"/><Relationship Id="rId60" Type="http://schemas.openxmlformats.org/officeDocument/2006/relationships/hyperlink" Target="https://australianaas.org.au/wp-content/uploads/Inland-Water-Paddle-craft-GPG-v1.1.pdf" TargetMode="External"/><Relationship Id="rId65" Type="http://schemas.openxmlformats.org/officeDocument/2006/relationships/footer" Target="footer2.xml"/><Relationship Id="rId73"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swimming-locations-other-than-pools" TargetMode="External"/><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paddle.org.au/education-safety/safety-guidelines-v2/" TargetMode="External"/><Relationship Id="rId39" Type="http://schemas.openxmlformats.org/officeDocument/2006/relationships/hyperlink" Target="https://australianaas.org.au/wp-content/uploads/Inland-Water-Paddle-craft-GPG-v1.1.pdf" TargetMode="External"/><Relationship Id="rId34" Type="http://schemas.openxmlformats.org/officeDocument/2006/relationships/hyperlink" Target="https://www.msq.qld.gov.au/Safety/Collision-regulations" TargetMode="External"/><Relationship Id="rId50" Type="http://schemas.openxmlformats.org/officeDocument/2006/relationships/hyperlink" Target="https://training.gov.au/Training/Details/SIS30115" TargetMode="External"/><Relationship Id="rId55" Type="http://schemas.openxmlformats.org/officeDocument/2006/relationships/hyperlink" Target="https://training.gov.au/Training/Details/SIS40619" TargetMode="External"/><Relationship Id="rId7" Type="http://schemas.openxmlformats.org/officeDocument/2006/relationships/hyperlink" Target="https://education.qld.gov.au/curriculum/school-curriculum/CARA" TargetMode="External"/><Relationship Id="rId7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2022-02-15T04:26:35+00:00</PPModeratedDate>
    <PPLastReviewedDate xmlns="9cc8331d-b116-4284-8ca7-b8bbe8bc3ece">2022-02-15T04:26:35+00:00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2022-02-15T04:21:49+00:00</PPSubmittedDate>
  </documentManagement>
</p:properties>
</file>

<file path=customXml/itemProps1.xml><?xml version="1.0" encoding="utf-8"?>
<ds:datastoreItem xmlns:ds="http://schemas.openxmlformats.org/officeDocument/2006/customXml" ds:itemID="{6EE47BA6-6C13-480E-981D-776FA43789AC}"/>
</file>

<file path=customXml/itemProps2.xml><?xml version="1.0" encoding="utf-8"?>
<ds:datastoreItem xmlns:ds="http://schemas.openxmlformats.org/officeDocument/2006/customXml" ds:itemID="{B35F796C-3970-40B5-9774-BDB2FE612625}"/>
</file>

<file path=customXml/itemProps3.xml><?xml version="1.0" encoding="utf-8"?>
<ds:datastoreItem xmlns:ds="http://schemas.openxmlformats.org/officeDocument/2006/customXml" ds:itemID="{A362326B-1D76-45CB-AC41-93F57B0E6740}"/>
</file>

<file path=docProps/app.xml><?xml version="1.0" encoding="utf-8"?>
<Properties xmlns="http://schemas.openxmlformats.org/officeDocument/2006/extended-properties" xmlns:vt="http://schemas.openxmlformats.org/officeDocument/2006/docPropsVTypes">
  <Template>Normal.dotm</Template>
  <TotalTime>40</TotalTime>
  <Pages>10</Pages>
  <Words>6522</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Canoeing</dc:title>
  <dc:subject/>
  <dc:creator>ROBERTS, Zachary (zrobe47)</dc:creator>
  <cp:keywords/>
  <dc:description/>
  <cp:lastModifiedBy>NASH, Liz (enash8)</cp:lastModifiedBy>
  <cp:revision>24</cp:revision>
  <cp:lastPrinted>2020-07-24T04:34:00Z</cp:lastPrinted>
  <dcterms:created xsi:type="dcterms:W3CDTF">2022-02-03T00:00:00Z</dcterms:created>
  <dcterms:modified xsi:type="dcterms:W3CDTF">2022-02-04T02:45:00Z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