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92"/>
        <w:gridCol w:w="802"/>
        <w:gridCol w:w="697"/>
        <w:gridCol w:w="1046"/>
        <w:gridCol w:w="1045"/>
        <w:gridCol w:w="697"/>
        <w:gridCol w:w="1394"/>
        <w:gridCol w:w="2092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7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D46B0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D46B0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9"/>
          </w:tcPr>
          <w:p w:rsidR="00A15B8E" w:rsidRDefault="00A66B4E" w:rsidP="00ED46B0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6B0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9"/>
          </w:tcPr>
          <w:p w:rsidR="00A15B8E" w:rsidRDefault="00B77408">
            <w:r w:rsidRPr="00B7740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33400" y="2876550"/>
                  <wp:positionH relativeFrom="column">
                    <wp:align>center</wp:align>
                  </wp:positionH>
                  <wp:positionV relativeFrom="paragraph">
                    <wp:posOffset>-14605</wp:posOffset>
                  </wp:positionV>
                  <wp:extent cx="6418800" cy="4813200"/>
                  <wp:effectExtent l="0" t="0" r="1270" b="6985"/>
                  <wp:wrapTight wrapText="bothSides">
                    <wp:wrapPolygon edited="0">
                      <wp:start x="0" y="0"/>
                      <wp:lineTo x="0" y="21546"/>
                      <wp:lineTo x="21540" y="21546"/>
                      <wp:lineTo x="21540" y="0"/>
                      <wp:lineTo x="0" y="0"/>
                    </wp:wrapPolygon>
                  </wp:wrapTight>
                  <wp:docPr id="4" name="Picture 4" descr="G:\Coredata\Common\MULTIMEDIA\School Activities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800" cy="48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9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D46B0" w:rsidRPr="00ED46B0">
              <w:t>raft building</w:t>
            </w:r>
            <w:r w:rsidRPr="00ED46B0">
              <w:t xml:space="preserve"> </w:t>
            </w:r>
            <w:r w:rsidRPr="00337A13">
              <w:t>activity</w:t>
            </w:r>
            <w:r w:rsidR="00ED46B0">
              <w:t xml:space="preserve">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1537C7" w:rsidTr="00A66B4E">
        <w:tc>
          <w:tcPr>
            <w:tcW w:w="3485" w:type="dxa"/>
            <w:gridSpan w:val="3"/>
          </w:tcPr>
          <w:p w:rsidR="001537C7" w:rsidRPr="00152B87" w:rsidRDefault="001537C7" w:rsidP="001537C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1537C7" w:rsidRDefault="001537C7" w:rsidP="001537C7">
            <w:pPr>
              <w:pStyle w:val="NoSpacing"/>
            </w:pPr>
            <w:r>
              <w:t>Problem Solving</w:t>
            </w:r>
          </w:p>
          <w:p w:rsidR="001537C7" w:rsidRDefault="001537C7" w:rsidP="001537C7">
            <w:pPr>
              <w:pStyle w:val="NoSpacing"/>
            </w:pPr>
            <w:r>
              <w:t>Negotiating</w:t>
            </w:r>
          </w:p>
          <w:p w:rsidR="001537C7" w:rsidRPr="00152B87" w:rsidRDefault="001537C7" w:rsidP="001537C7">
            <w:pPr>
              <w:pStyle w:val="NoSpacing"/>
            </w:pPr>
            <w:r>
              <w:t>Decision Making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1537C7" w:rsidRDefault="001537C7" w:rsidP="001537C7">
            <w:pPr>
              <w:pStyle w:val="NoSpacing"/>
            </w:pPr>
            <w:r>
              <w:t>Team Roles and Responsibilities</w:t>
            </w:r>
          </w:p>
          <w:p w:rsidR="001537C7" w:rsidRDefault="001537C7" w:rsidP="001537C7">
            <w:pPr>
              <w:pStyle w:val="NoSpacing"/>
            </w:pPr>
            <w:r>
              <w:lastRenderedPageBreak/>
              <w:t>Goal Setting</w:t>
            </w:r>
          </w:p>
          <w:p w:rsidR="001537C7" w:rsidRPr="00152B87" w:rsidRDefault="001537C7" w:rsidP="001537C7">
            <w:pPr>
              <w:pStyle w:val="NoSpacing"/>
            </w:pPr>
            <w:r>
              <w:t>Reflecting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1537C7" w:rsidRDefault="001537C7" w:rsidP="001537C7">
            <w:pPr>
              <w:pStyle w:val="NoSpacing"/>
            </w:pPr>
            <w:r>
              <w:t>Being Reliable</w:t>
            </w:r>
          </w:p>
          <w:p w:rsidR="001537C7" w:rsidRPr="00152B87" w:rsidRDefault="001537C7" w:rsidP="001537C7">
            <w:pPr>
              <w:pStyle w:val="NoSpacing"/>
            </w:pPr>
            <w:r>
              <w:t>Accepting Diversity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1537C7" w:rsidRDefault="001537C7" w:rsidP="001537C7">
            <w:pPr>
              <w:pStyle w:val="NoSpacing"/>
            </w:pPr>
            <w:r>
              <w:t>Active Listening</w:t>
            </w:r>
          </w:p>
          <w:p w:rsidR="001537C7" w:rsidRDefault="001537C7" w:rsidP="001537C7">
            <w:pPr>
              <w:pStyle w:val="NoSpacing"/>
            </w:pPr>
            <w:r>
              <w:t>Speaking Clearly</w:t>
            </w:r>
          </w:p>
          <w:p w:rsidR="001537C7" w:rsidRPr="00152B87" w:rsidRDefault="001537C7" w:rsidP="001537C7">
            <w:pPr>
              <w:pStyle w:val="NoSpacing"/>
            </w:pPr>
            <w:r>
              <w:t>Using Purposeful Discussion</w:t>
            </w:r>
          </w:p>
        </w:tc>
        <w:tc>
          <w:tcPr>
            <w:tcW w:w="3485" w:type="dxa"/>
            <w:gridSpan w:val="4"/>
          </w:tcPr>
          <w:p w:rsidR="001537C7" w:rsidRPr="00152B87" w:rsidRDefault="001537C7" w:rsidP="001537C7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1537C7" w:rsidRDefault="001537C7" w:rsidP="001537C7">
            <w:pPr>
              <w:pStyle w:val="NoSpacing"/>
            </w:pPr>
            <w:r>
              <w:t>Being Accountable</w:t>
            </w:r>
          </w:p>
          <w:p w:rsidR="001537C7" w:rsidRPr="00152B87" w:rsidRDefault="001537C7" w:rsidP="001537C7">
            <w:pPr>
              <w:pStyle w:val="NoSpacing"/>
            </w:pPr>
            <w:r>
              <w:t>Good Self-Management Skills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1537C7" w:rsidRDefault="001537C7" w:rsidP="001537C7">
            <w:pPr>
              <w:pStyle w:val="NoSpacing"/>
            </w:pPr>
            <w:r>
              <w:t>Knowing your strengths and Weaknesses</w:t>
            </w:r>
          </w:p>
          <w:p w:rsidR="001537C7" w:rsidRDefault="001537C7" w:rsidP="001537C7">
            <w:pPr>
              <w:pStyle w:val="NoSpacing"/>
            </w:pPr>
            <w:r>
              <w:lastRenderedPageBreak/>
              <w:t>Having Courage to Take Control</w:t>
            </w:r>
          </w:p>
          <w:p w:rsidR="001537C7" w:rsidRPr="00152B87" w:rsidRDefault="001537C7" w:rsidP="001537C7">
            <w:pPr>
              <w:pStyle w:val="NoSpacing"/>
            </w:pPr>
            <w:r>
              <w:t>Supporting New and Innovative Strategies</w:t>
            </w:r>
          </w:p>
          <w:p w:rsidR="001537C7" w:rsidRPr="00152B87" w:rsidRDefault="001537C7" w:rsidP="001537C7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1537C7" w:rsidRPr="00152B87" w:rsidRDefault="001537C7" w:rsidP="001537C7">
            <w:pPr>
              <w:pStyle w:val="NoSpacing"/>
            </w:pPr>
            <w:r>
              <w:t>Creating a Plan</w:t>
            </w:r>
          </w:p>
          <w:p w:rsidR="001537C7" w:rsidRPr="00152B87" w:rsidRDefault="001537C7" w:rsidP="001537C7">
            <w:pPr>
              <w:pStyle w:val="NoSpacing"/>
            </w:pPr>
            <w:r>
              <w:rPr>
                <w:b/>
              </w:rPr>
              <w:t>Resourceful</w:t>
            </w:r>
          </w:p>
        </w:tc>
        <w:tc>
          <w:tcPr>
            <w:tcW w:w="3486" w:type="dxa"/>
            <w:gridSpan w:val="2"/>
          </w:tcPr>
          <w:p w:rsidR="001537C7" w:rsidRPr="00152B87" w:rsidRDefault="001537C7" w:rsidP="001537C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1537C7" w:rsidRPr="002A1C0B" w:rsidRDefault="001537C7" w:rsidP="001537C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1537C7" w:rsidRDefault="001537C7" w:rsidP="001537C7">
            <w:r>
              <w:t>Avoid Frustration</w:t>
            </w:r>
          </w:p>
          <w:p w:rsidR="001537C7" w:rsidRDefault="001537C7" w:rsidP="001537C7">
            <w:r>
              <w:t>Control their emotions appropriately</w:t>
            </w:r>
          </w:p>
          <w:p w:rsidR="001537C7" w:rsidRDefault="001537C7" w:rsidP="001537C7">
            <w:r>
              <w:t xml:space="preserve">Put off small short term gains to achieve greater long term goals 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lastRenderedPageBreak/>
              <w:t>Optimism</w:t>
            </w:r>
          </w:p>
          <w:p w:rsidR="001537C7" w:rsidRDefault="001537C7" w:rsidP="001537C7">
            <w:r>
              <w:t>Look at the bright side</w:t>
            </w:r>
          </w:p>
          <w:p w:rsidR="001537C7" w:rsidRDefault="001537C7" w:rsidP="001537C7">
            <w:r>
              <w:t xml:space="preserve">Have a positive outlook </w:t>
            </w:r>
          </w:p>
          <w:p w:rsidR="001537C7" w:rsidRDefault="001537C7" w:rsidP="001537C7">
            <w:r>
              <w:t xml:space="preserve">Have a sense of self-belief and remind themselves of the things they can do </w:t>
            </w:r>
          </w:p>
          <w:p w:rsidR="001537C7" w:rsidRPr="002C7008" w:rsidRDefault="001537C7" w:rsidP="001537C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1537C7" w:rsidRDefault="001537C7" w:rsidP="001537C7">
            <w:r>
              <w:t>Think ahead</w:t>
            </w:r>
          </w:p>
          <w:p w:rsidR="001537C7" w:rsidRDefault="001537C7" w:rsidP="001537C7">
            <w:r>
              <w:t>Don’t blame others</w:t>
            </w:r>
          </w:p>
          <w:p w:rsidR="001537C7" w:rsidRDefault="001537C7" w:rsidP="001537C7">
            <w:r>
              <w:t>Seek opportunities from failure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1537C7" w:rsidRDefault="001537C7" w:rsidP="001537C7">
            <w:r>
              <w:t xml:space="preserve">Give new tasks a go </w:t>
            </w:r>
          </w:p>
          <w:p w:rsidR="001537C7" w:rsidRDefault="001537C7" w:rsidP="001537C7">
            <w:r>
              <w:t>When something doesn’t work the first time give it another go (be flexible)</w:t>
            </w:r>
          </w:p>
          <w:p w:rsidR="001537C7" w:rsidRDefault="001537C7" w:rsidP="001537C7">
            <w:r>
              <w:t xml:space="preserve">Overcome obstacles </w:t>
            </w:r>
          </w:p>
          <w:p w:rsidR="001537C7" w:rsidRPr="002A1C0B" w:rsidRDefault="001537C7" w:rsidP="001537C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1537C7" w:rsidRDefault="001537C7" w:rsidP="001537C7">
            <w:r>
              <w:t>Ask for help</w:t>
            </w:r>
          </w:p>
          <w:p w:rsidR="001537C7" w:rsidRDefault="001537C7" w:rsidP="001537C7">
            <w:r>
              <w:t xml:space="preserve">Be trustworthy and dependable </w:t>
            </w:r>
          </w:p>
          <w:p w:rsidR="001537C7" w:rsidRPr="00152B87" w:rsidRDefault="001537C7" w:rsidP="001537C7">
            <w:r>
              <w:t>Take care of themselves and others, have social networks form where you can seek support</w:t>
            </w:r>
          </w:p>
        </w:tc>
      </w:tr>
      <w:tr w:rsidR="001537C7" w:rsidTr="00037C60">
        <w:tc>
          <w:tcPr>
            <w:tcW w:w="10456" w:type="dxa"/>
            <w:gridSpan w:val="9"/>
          </w:tcPr>
          <w:p w:rsidR="001537C7" w:rsidRDefault="001537C7" w:rsidP="001537C7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1537C7" w:rsidTr="006E4EEB">
        <w:tc>
          <w:tcPr>
            <w:tcW w:w="3485" w:type="dxa"/>
            <w:gridSpan w:val="3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1537C7" w:rsidRPr="00442AF0" w:rsidRDefault="001537C7" w:rsidP="001537C7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1537C7" w:rsidRPr="00442AF0" w:rsidRDefault="001537C7" w:rsidP="001537C7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1537C7" w:rsidRPr="00EE66D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1537C7" w:rsidRPr="0076041A" w:rsidRDefault="001537C7" w:rsidP="001537C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4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1"/>
              </w:numPr>
            </w:pPr>
            <w:r>
              <w:t>Encourage people to think differently and try new things</w:t>
            </w:r>
          </w:p>
        </w:tc>
        <w:tc>
          <w:tcPr>
            <w:tcW w:w="3486" w:type="dxa"/>
            <w:gridSpan w:val="2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537C7" w:rsidRDefault="001537C7" w:rsidP="001537C7">
            <w:r>
              <w:t>Students Can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appropriate strategies to manage stress and regulate behaviour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Implement appropriate strategies to manage stress and moderate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difference between appropriate and inappropriate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the impact of their emotional responses on others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 appropriate emotions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situations where emotions can negatively impact on your actions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Look at situations holistically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opportunities for goal setting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Understand possible outcomes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personal strengths and challenges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Make realistic assessments of personal strengths and abilities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Set goals appropriately taking into account timelines, abilities and possible setbacks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personal strengths and achievements when assessing whether goals were met 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Differentiate between long and short term goals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benefits of achieving goals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 positive in a given situation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Perceive negative situations as opportunities  for growth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Reflect on smaller achievements rather than whether or not overall success was achieved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Share achievements with others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Use positive language to describe challenges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their own strengths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Seek opportunities to develop strengths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Use positive self-talk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Set goals for personal learning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Use a growth mindset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Use prior knowledge to express possible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Determine what they want to plan for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previously learnt skills that could be used to reach a solution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describe factors and strategies that assist in their learning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Be accountable for their actions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Seek solutions rather than blame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Practise solving routine problems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Learn from mistakes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Analyse past attempts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Identify unfamiliar situations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Undertake and persist with short tasks within the limits of personal safety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Have the courage to try unfamiliar challenges 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Reflect on unfavourable outcomes to understand why results were not achieved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Persist with tasks when faced with challenges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Adapt their approach where first attempts were not successful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Monitor and evaluate progress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Seek and respond to feedback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Analyse progress to reflect on possible solutions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Devise strategies and formulate plans to assists in the completion of challenging tasks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situations that feel safe or seemingly  unsafe, approaching new situations with confidence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own strength as well as group strengths that can be useful in achieving goals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Seek and respond to feedback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Know who they can go to for help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Ask an appropriate person for assistance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Discuss elements of a task that they are unsure about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Specifically articulate what they are seeking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Identify positive ways to initiate conversations (interpersonal skills)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people and situations with which the feel a sense of familiarity or belonging   </w:t>
            </w:r>
            <w:bookmarkStart w:id="0" w:name="_GoBack"/>
            <w:bookmarkEnd w:id="0"/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Respond to the feelings, needs and interests of others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Be cooperative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Be sincere – say what you mean and mean what you say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Be reliable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Own up to mistakes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Describe factors that contribute to positive relationships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and explain factors that influence effective communication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Describe characteristics of cooperative behaviour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evidence of positive behaviour in group activities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9"/>
              </w:numPr>
            </w:pPr>
            <w:r>
              <w:t>Assess individual and group decision making processes</w:t>
            </w:r>
          </w:p>
        </w:tc>
      </w:tr>
      <w:tr w:rsidR="001537C7" w:rsidTr="00DD78D5">
        <w:tc>
          <w:tcPr>
            <w:tcW w:w="10456" w:type="dxa"/>
            <w:gridSpan w:val="9"/>
          </w:tcPr>
          <w:p w:rsidR="001537C7" w:rsidRDefault="001537C7" w:rsidP="001537C7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1537C7" w:rsidTr="006E4EEB">
        <w:tc>
          <w:tcPr>
            <w:tcW w:w="2091" w:type="dxa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3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91" w:type="dxa"/>
            <w:gridSpan w:val="2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1" w:type="dxa"/>
            <w:gridSpan w:val="2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2" w:type="dxa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1537C7" w:rsidTr="006E4EEB">
        <w:tc>
          <w:tcPr>
            <w:tcW w:w="2091" w:type="dxa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Personal Social and Community Health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Explore how success, challenge and failure strengthen identities </w:t>
            </w:r>
            <w:r w:rsidRPr="00C63E38">
              <w:rPr>
                <w:rFonts w:cs="Helvetica"/>
                <w:b/>
                <w:color w:val="000000"/>
              </w:rPr>
              <w:t>(ACPPS033)</w:t>
            </w:r>
          </w:p>
          <w:p w:rsidR="001537C7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Describe and apply strategies that can be used in situations that make them feel uncomfortable or unsafe 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b/>
                <w:color w:val="000000"/>
              </w:rPr>
              <w:t xml:space="preserve">(ACPPS035) </w:t>
            </w:r>
          </w:p>
          <w:p w:rsidR="001537C7" w:rsidRPr="00C63E38" w:rsidRDefault="001537C7" w:rsidP="001537C7">
            <w:r w:rsidRPr="00C63E38">
              <w:t xml:space="preserve">Identify and practise strategies to promote health, safety and wellbeing </w:t>
            </w:r>
            <w:r w:rsidRPr="00C63E38">
              <w:rPr>
                <w:b/>
              </w:rPr>
              <w:t>(ACPPS036)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  <w:r w:rsidRPr="00C63E38">
              <w:rPr>
                <w:rFonts w:cs="Helvetica"/>
                <w:b/>
                <w:color w:val="000000"/>
              </w:rPr>
              <w:t>(ACPPS037)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Participate in outdoor games and activities to examine </w:t>
            </w:r>
            <w:r w:rsidRPr="00C63E38">
              <w:lastRenderedPageBreak/>
              <w:t xml:space="preserve">how participation promotes a connection between the community, natural and built environments, and health and wellbeing </w:t>
            </w:r>
            <w:r w:rsidRPr="00C63E38">
              <w:rPr>
                <w:b/>
              </w:rPr>
              <w:t>(ACPPS041)</w:t>
            </w:r>
          </w:p>
          <w:p w:rsidR="001537C7" w:rsidRDefault="001537C7" w:rsidP="001537C7">
            <w:pPr>
              <w:rPr>
                <w:b/>
              </w:rPr>
            </w:pPr>
            <w:r w:rsidRPr="00C63E38">
              <w:t xml:space="preserve">Examine the influence of emotional responses on behaviour and relationships. </w:t>
            </w:r>
            <w:r w:rsidRPr="00C63E38">
              <w:rPr>
                <w:b/>
              </w:rPr>
              <w:t>(ACPPS056)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Movement and Physical Activity</w:t>
            </w:r>
          </w:p>
          <w:p w:rsidR="001537C7" w:rsidRPr="00C63E38" w:rsidRDefault="001537C7" w:rsidP="001537C7">
            <w:r w:rsidRPr="00C63E38">
              <w:t xml:space="preserve">Apply innovative and creative thinking in solving movement challenges </w:t>
            </w:r>
            <w:r w:rsidRPr="00C63E38">
              <w:rPr>
                <w:b/>
              </w:rPr>
              <w:t>(ACPMP049)</w:t>
            </w:r>
          </w:p>
          <w:p w:rsidR="001537C7" w:rsidRPr="00C63E38" w:rsidRDefault="001537C7" w:rsidP="001537C7">
            <w:r w:rsidRPr="00C63E38">
              <w:t xml:space="preserve">Examine the benefits of physical activity to health and wellbeing </w:t>
            </w:r>
            <w:r w:rsidRPr="00C63E38">
              <w:rPr>
                <w:b/>
              </w:rPr>
              <w:t>(ACPMP046)</w:t>
            </w:r>
          </w:p>
          <w:p w:rsidR="001537C7" w:rsidRPr="00C63E38" w:rsidRDefault="001537C7" w:rsidP="001537C7">
            <w:r w:rsidRPr="00C63E38">
              <w:t xml:space="preserve">Practise and apply movement concepts and strategies with and without equipment </w:t>
            </w:r>
            <w:r w:rsidRPr="00C63E38">
              <w:rPr>
                <w:b/>
              </w:rPr>
              <w:t>(ACPMP045)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Adopt inclusive practices when participating in physical activities </w:t>
            </w:r>
            <w:r w:rsidRPr="00C63E38">
              <w:rPr>
                <w:b/>
              </w:rPr>
              <w:t>(ACPMP048)</w:t>
            </w:r>
          </w:p>
          <w:p w:rsidR="001537C7" w:rsidRPr="00C63E38" w:rsidRDefault="001537C7" w:rsidP="001537C7">
            <w:pPr>
              <w:rPr>
                <w:rFonts w:cs="Helvetica"/>
                <w:color w:val="000000"/>
              </w:rPr>
            </w:pPr>
            <w:r w:rsidRPr="00C63E38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  <w:r w:rsidRPr="00C63E38">
              <w:rPr>
                <w:rFonts w:cs="Helvetica"/>
                <w:b/>
                <w:color w:val="000000"/>
              </w:rPr>
              <w:t>(ACPMP061)</w:t>
            </w:r>
          </w:p>
          <w:p w:rsidR="001537C7" w:rsidRPr="00C63E38" w:rsidRDefault="001537C7" w:rsidP="001537C7">
            <w:r w:rsidRPr="00C63E38">
              <w:t xml:space="preserve">Propose and apply movement concepts and strategies with and without equipment </w:t>
            </w:r>
            <w:r w:rsidRPr="00C63E38">
              <w:rPr>
                <w:b/>
              </w:rPr>
              <w:t>(ACPMP063)</w:t>
            </w:r>
          </w:p>
          <w:p w:rsidR="001537C7" w:rsidRPr="00C63E38" w:rsidRDefault="001537C7" w:rsidP="001537C7">
            <w:r w:rsidRPr="00C63E38">
              <w:t xml:space="preserve">Manipulate and modify elements of effort, space, time, objects and people to perform </w:t>
            </w:r>
            <w:r w:rsidRPr="00C63E38">
              <w:lastRenderedPageBreak/>
              <w:t xml:space="preserve">movement sequences </w:t>
            </w:r>
            <w:r w:rsidRPr="00C63E38">
              <w:rPr>
                <w:b/>
              </w:rPr>
              <w:t>(ACPMP065)</w:t>
            </w:r>
          </w:p>
          <w:p w:rsidR="001537C7" w:rsidRPr="00C63E38" w:rsidRDefault="001537C7" w:rsidP="001537C7">
            <w:r w:rsidRPr="00C63E38">
              <w:t xml:space="preserve">Participate positively in groups and teams by encouraging others and negotiating roles and responsibilities </w:t>
            </w:r>
            <w:r w:rsidRPr="00C63E38">
              <w:rPr>
                <w:b/>
              </w:rPr>
              <w:t>(ACPMP067)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Demonstrate ethical behaviour and fair play that aligns with rules when participating in a range of physical activities </w:t>
            </w:r>
            <w:r w:rsidRPr="00C63E38">
              <w:rPr>
                <w:b/>
              </w:rPr>
              <w:t>(ACPMP069)</w:t>
            </w:r>
          </w:p>
          <w:p w:rsidR="001537C7" w:rsidRPr="00C63E38" w:rsidRDefault="001537C7" w:rsidP="001537C7">
            <w:r w:rsidRPr="00C63E38">
              <w:t xml:space="preserve">Apply critical and creative thinking processes in order to generate and assess solutions to movement challenges </w:t>
            </w:r>
            <w:r w:rsidRPr="00C63E38">
              <w:rPr>
                <w:b/>
              </w:rPr>
              <w:t>(ACPMP068)</w:t>
            </w:r>
          </w:p>
          <w:p w:rsidR="001537C7" w:rsidRPr="00C63E38" w:rsidRDefault="001537C7" w:rsidP="001537C7">
            <w:r w:rsidRPr="00C63E38">
              <w:t xml:space="preserve">Demonstrate ethical behaviour and fair play that aligns with rules when participating in a range of physical activities </w:t>
            </w:r>
            <w:r w:rsidRPr="00C63E38">
              <w:rPr>
                <w:b/>
              </w:rPr>
              <w:t>(ACPMP069)</w:t>
            </w:r>
          </w:p>
          <w:p w:rsidR="001537C7" w:rsidRPr="00C63E38" w:rsidRDefault="001537C7" w:rsidP="001537C7"/>
        </w:tc>
        <w:tc>
          <w:tcPr>
            <w:tcW w:w="2091" w:type="dxa"/>
            <w:gridSpan w:val="3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Science Inquiry Skills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With guidance, identify questions in familiar contexts that can be investigated scientifically and make predictions based on prior knowledge </w:t>
            </w:r>
            <w:r w:rsidRPr="00C63E38">
              <w:rPr>
                <w:b/>
              </w:rPr>
              <w:t>(ACSIS053)</w:t>
            </w:r>
          </w:p>
          <w:p w:rsidR="001537C7" w:rsidRPr="00C63E38" w:rsidRDefault="001537C7" w:rsidP="001537C7">
            <w:r w:rsidRPr="00C63E38">
              <w:t xml:space="preserve">With guidance, plan and conduct scientific investigations to find answers to questions, considering the safe use of appropriate materials and equipment </w:t>
            </w:r>
            <w:r w:rsidRPr="00C63E38">
              <w:rPr>
                <w:b/>
              </w:rPr>
              <w:t>(ACSIS054)</w:t>
            </w:r>
          </w:p>
          <w:p w:rsidR="001537C7" w:rsidRPr="00C63E38" w:rsidRDefault="001537C7" w:rsidP="001537C7">
            <w:r w:rsidRPr="00C63E38">
              <w:t xml:space="preserve">Compare results with predictions, suggesting possible reasons for findings </w:t>
            </w:r>
            <w:r w:rsidRPr="00C63E38">
              <w:rPr>
                <w:b/>
              </w:rPr>
              <w:t>(ACSIS215)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Reflect on investigations, </w:t>
            </w:r>
            <w:r w:rsidRPr="00C63E38">
              <w:lastRenderedPageBreak/>
              <w:t xml:space="preserve">including whether a test was fair or not </w:t>
            </w:r>
            <w:r w:rsidRPr="00C63E38">
              <w:rPr>
                <w:b/>
              </w:rPr>
              <w:t>(ACSIS058)</w:t>
            </w:r>
          </w:p>
          <w:p w:rsidR="001537C7" w:rsidRPr="00C63E38" w:rsidRDefault="001537C7" w:rsidP="001537C7">
            <w:r w:rsidRPr="00C63E38">
              <w:t xml:space="preserve">With guidance, identify questions in familiar contexts that can be investigated scientifically and make predictions based on prior knowledge </w:t>
            </w:r>
            <w:r w:rsidRPr="00C63E38">
              <w:rPr>
                <w:b/>
              </w:rPr>
              <w:t>(ACSIS064)</w:t>
            </w:r>
          </w:p>
          <w:p w:rsidR="001537C7" w:rsidRPr="00C63E38" w:rsidRDefault="001537C7" w:rsidP="001537C7">
            <w:r w:rsidRPr="00C63E38">
              <w:t xml:space="preserve">Compare results with predictions, suggesting possible reasons for findings </w:t>
            </w:r>
            <w:r w:rsidRPr="00C63E38">
              <w:rPr>
                <w:b/>
              </w:rPr>
              <w:t>(ACSIS216)</w:t>
            </w:r>
          </w:p>
          <w:p w:rsidR="001537C7" w:rsidRPr="00C63E38" w:rsidRDefault="001537C7" w:rsidP="001537C7">
            <w:r w:rsidRPr="00C63E38">
              <w:t>Scientific knowledge is used to solve problems and inform personal and community decisions (</w:t>
            </w:r>
            <w:r w:rsidRPr="00C63E38">
              <w:rPr>
                <w:b/>
              </w:rPr>
              <w:t>ACSHE100)</w:t>
            </w:r>
          </w:p>
        </w:tc>
        <w:tc>
          <w:tcPr>
            <w:tcW w:w="2091" w:type="dxa"/>
            <w:gridSpan w:val="2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lastRenderedPageBreak/>
              <w:t xml:space="preserve">Plan a sequence of production steps when making designed solutions individually and collaboratively </w:t>
            </w:r>
            <w:r w:rsidRPr="00C63E38">
              <w:rPr>
                <w:b/>
              </w:rPr>
              <w:t>(ACTDEP018)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Critique needs or opportunities for designing and explore and test a variety of materials, components, tools and equipment and the techniques needed to produce designed solutions </w:t>
            </w:r>
            <w:r w:rsidRPr="00C63E38">
              <w:rPr>
                <w:b/>
              </w:rPr>
              <w:t>(ACTDEP014)</w:t>
            </w:r>
          </w:p>
          <w:p w:rsidR="001537C7" w:rsidRPr="00C63E38" w:rsidRDefault="001537C7" w:rsidP="001537C7">
            <w:r w:rsidRPr="00C63E38">
              <w:t xml:space="preserve">Investigate how forces and the properties of materials affect the behaviour of a product or system </w:t>
            </w:r>
            <w:r w:rsidRPr="00C63E38">
              <w:rPr>
                <w:b/>
              </w:rPr>
              <w:t>(ACTDEK011)</w:t>
            </w:r>
          </w:p>
          <w:p w:rsidR="001537C7" w:rsidRPr="00C63E38" w:rsidRDefault="001537C7" w:rsidP="001537C7">
            <w:r w:rsidRPr="00C63E38">
              <w:t xml:space="preserve">Evaluate design ideas, processes and solutions based on criteria for success </w:t>
            </w:r>
            <w:r w:rsidRPr="00C63E38">
              <w:lastRenderedPageBreak/>
              <w:t xml:space="preserve">developed with guidance and including care for the environment </w:t>
            </w:r>
            <w:r w:rsidRPr="00C63E38">
              <w:rPr>
                <w:b/>
              </w:rPr>
              <w:t>(ACTDEP017)</w:t>
            </w:r>
          </w:p>
          <w:p w:rsidR="001537C7" w:rsidRPr="00C63E38" w:rsidRDefault="001537C7" w:rsidP="001537C7">
            <w:r w:rsidRPr="00C63E38">
              <w:t xml:space="preserve">Select and use materials, components, tools, equipment and techniques and use safe work practices to make designed solutions </w:t>
            </w:r>
            <w:r w:rsidRPr="00C63E38">
              <w:rPr>
                <w:b/>
              </w:rPr>
              <w:t>(ACTDEP016)</w:t>
            </w:r>
          </w:p>
          <w:p w:rsidR="001537C7" w:rsidRPr="00C63E38" w:rsidRDefault="001537C7" w:rsidP="001537C7">
            <w:r w:rsidRPr="00C63E38">
              <w:t xml:space="preserve">Negotiate criteria for success that include sustainability to evaluate design ideas, processes and solutions </w:t>
            </w:r>
            <w:r w:rsidRPr="00C63E38">
              <w:rPr>
                <w:b/>
              </w:rPr>
              <w:t>(ACTDEP027)</w:t>
            </w:r>
          </w:p>
          <w:p w:rsidR="001537C7" w:rsidRPr="00C63E38" w:rsidRDefault="001537C7" w:rsidP="001537C7">
            <w:r w:rsidRPr="00C63E38">
              <w:t xml:space="preserve">Develop project plans that include consideration of resources when making designed solutions individually and collaboratively </w:t>
            </w:r>
            <w:r w:rsidRPr="00C63E38">
              <w:rPr>
                <w:b/>
              </w:rPr>
              <w:t>(ACTDEP028)</w:t>
            </w:r>
          </w:p>
          <w:p w:rsidR="001537C7" w:rsidRPr="00C63E38" w:rsidRDefault="001537C7" w:rsidP="001537C7">
            <w:r w:rsidRPr="00C63E38">
              <w:t xml:space="preserve">Investigate characteristics and properties of a range of materials, systems, components, tools and equipment and evaluate the impact of their use </w:t>
            </w:r>
            <w:r w:rsidRPr="00C63E38">
              <w:rPr>
                <w:b/>
              </w:rPr>
              <w:t>(ACTDEK023)</w:t>
            </w:r>
          </w:p>
          <w:p w:rsidR="001537C7" w:rsidRPr="00C63E38" w:rsidRDefault="001537C7" w:rsidP="001537C7">
            <w:r w:rsidRPr="00C63E38">
              <w:t xml:space="preserve">Select appropriate materials, components, tools, equipment and techniques and apply safe procedures to make designed solutions </w:t>
            </w:r>
            <w:r w:rsidRPr="00C63E38">
              <w:rPr>
                <w:b/>
              </w:rPr>
              <w:t>(ACTDEP026)</w:t>
            </w:r>
          </w:p>
        </w:tc>
        <w:tc>
          <w:tcPr>
            <w:tcW w:w="2091" w:type="dxa"/>
            <w:gridSpan w:val="2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Inquiry and  Skills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Reflect on learning to propose actions in response to an issue or challenge and consider possible effects of proposed actions </w:t>
            </w:r>
            <w:r w:rsidRPr="00C63E38">
              <w:rPr>
                <w:b/>
              </w:rPr>
              <w:t>(ACHASSI060)</w:t>
            </w:r>
          </w:p>
          <w:p w:rsidR="001537C7" w:rsidRPr="00C63E38" w:rsidRDefault="001537C7" w:rsidP="001537C7">
            <w:r w:rsidRPr="00C63E38">
              <w:t xml:space="preserve">Interact with others with respect to share points of view </w:t>
            </w:r>
            <w:r w:rsidRPr="00C63E38">
              <w:rPr>
                <w:b/>
              </w:rPr>
              <w:t>(ACHASSI059)</w:t>
            </w:r>
          </w:p>
          <w:p w:rsidR="001537C7" w:rsidRPr="00C63E38" w:rsidRDefault="001537C7" w:rsidP="001537C7">
            <w:r w:rsidRPr="00C63E38">
              <w:t xml:space="preserve">Examine information to identify different points of view and distinguish facts from opinions </w:t>
            </w:r>
            <w:r w:rsidRPr="00C63E38">
              <w:rPr>
                <w:b/>
              </w:rPr>
              <w:t>(ACHASSI077)</w:t>
            </w:r>
          </w:p>
          <w:p w:rsidR="001537C7" w:rsidRPr="00C63E38" w:rsidRDefault="001537C7" w:rsidP="001537C7">
            <w:r w:rsidRPr="00C63E38">
              <w:t xml:space="preserve">Locate and collect information and data from different sources, including observations </w:t>
            </w:r>
            <w:r w:rsidRPr="00C63E38">
              <w:rPr>
                <w:b/>
              </w:rPr>
              <w:t>(ACHASSI074)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 xml:space="preserve">Interact with others with respect to share points of view </w:t>
            </w:r>
            <w:r w:rsidRPr="00C63E38">
              <w:rPr>
                <w:b/>
              </w:rPr>
              <w:t>(ACHASSI080)</w:t>
            </w:r>
          </w:p>
          <w:p w:rsidR="001537C7" w:rsidRPr="00C63E38" w:rsidRDefault="001537C7" w:rsidP="001537C7">
            <w:r w:rsidRPr="00C63E38">
              <w:lastRenderedPageBreak/>
              <w:t xml:space="preserve">Examine different viewpoints on actions, events, issues and phenomena in the past and present </w:t>
            </w:r>
            <w:r w:rsidRPr="00C63E38">
              <w:rPr>
                <w:b/>
              </w:rPr>
              <w:t>(ACHASSI099)</w:t>
            </w:r>
          </w:p>
          <w:p w:rsidR="001537C7" w:rsidRPr="00C63E38" w:rsidRDefault="001537C7" w:rsidP="001537C7">
            <w:r w:rsidRPr="00C63E38">
              <w:t xml:space="preserve">Work in groups to generate responses to issues and challenges </w:t>
            </w:r>
            <w:r w:rsidRPr="00C63E38">
              <w:rPr>
                <w:b/>
              </w:rPr>
              <w:t>(ACHASSI102)</w:t>
            </w:r>
          </w:p>
          <w:p w:rsidR="001537C7" w:rsidRPr="00C63E38" w:rsidRDefault="001537C7" w:rsidP="001537C7">
            <w:r w:rsidRPr="00C63E38">
              <w:t xml:space="preserve">Evaluate evidence to draw conclusions </w:t>
            </w:r>
            <w:r w:rsidRPr="00C63E38">
              <w:rPr>
                <w:b/>
              </w:rPr>
              <w:t>(ACHASSI101)</w:t>
            </w:r>
          </w:p>
          <w:p w:rsidR="001537C7" w:rsidRPr="00C63E38" w:rsidRDefault="001537C7" w:rsidP="001537C7">
            <w:pPr>
              <w:rPr>
                <w:b/>
              </w:rPr>
            </w:pPr>
            <w:r w:rsidRPr="00C63E38">
              <w:t>Use criteria to make decisions and judgements and consider advantages and disadvantages of preferring one decision over others (</w:t>
            </w:r>
            <w:r w:rsidRPr="00C63E38">
              <w:rPr>
                <w:b/>
              </w:rPr>
              <w:t>ACHASSI103)</w:t>
            </w:r>
          </w:p>
          <w:p w:rsidR="001537C7" w:rsidRPr="00C63E38" w:rsidRDefault="001537C7" w:rsidP="001537C7">
            <w:r w:rsidRPr="00C63E38">
              <w:t xml:space="preserve">Reflect on learning to propose personal and/or collective action in response to an issue or challenge, and predict the probable effects </w:t>
            </w:r>
            <w:r w:rsidRPr="00C63E38">
              <w:rPr>
                <w:b/>
              </w:rPr>
              <w:t>(ACHASSI104)</w:t>
            </w:r>
          </w:p>
          <w:p w:rsidR="001537C7" w:rsidRPr="00C63E38" w:rsidRDefault="001537C7" w:rsidP="001537C7">
            <w:r w:rsidRPr="00C63E38">
              <w:t xml:space="preserve">Work in groups to generate responses to issues and challenges </w:t>
            </w:r>
          </w:p>
          <w:p w:rsidR="001537C7" w:rsidRPr="00C63E38" w:rsidRDefault="001537C7" w:rsidP="001537C7">
            <w:r w:rsidRPr="00C63E38">
              <w:rPr>
                <w:b/>
              </w:rPr>
              <w:t>(ACHASSI130)</w:t>
            </w:r>
          </w:p>
          <w:p w:rsidR="001537C7" w:rsidRPr="00C63E38" w:rsidRDefault="001537C7" w:rsidP="001537C7">
            <w:r w:rsidRPr="00C63E38">
              <w:t xml:space="preserve">Evaluate evidence to draw conclusions </w:t>
            </w:r>
            <w:r w:rsidRPr="00C63E38">
              <w:rPr>
                <w:b/>
              </w:rPr>
              <w:t>(ACHASSI129)</w:t>
            </w:r>
          </w:p>
          <w:p w:rsidR="001537C7" w:rsidRDefault="001537C7" w:rsidP="001537C7">
            <w:pPr>
              <w:rPr>
                <w:b/>
              </w:rPr>
            </w:pPr>
            <w:r w:rsidRPr="00C63E38">
              <w:t xml:space="preserve">Use criteria to make decisions and judgements and consider advantages and disadvantages of preferring one decision over others </w:t>
            </w:r>
            <w:r w:rsidRPr="00C63E38">
              <w:rPr>
                <w:b/>
              </w:rPr>
              <w:t>(ACHASSI131)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t>Knowledge and Understanding</w:t>
            </w:r>
          </w:p>
          <w:p w:rsidR="001537C7" w:rsidRPr="00C63E38" w:rsidRDefault="001537C7" w:rsidP="001537C7">
            <w:r w:rsidRPr="00C63E38">
              <w:t xml:space="preserve">The importance of making decisions democratically </w:t>
            </w:r>
            <w:r w:rsidRPr="00C63E38">
              <w:rPr>
                <w:b/>
              </w:rPr>
              <w:t>(ACHASSK070)</w:t>
            </w:r>
          </w:p>
          <w:p w:rsidR="001537C7" w:rsidRPr="00C63E38" w:rsidRDefault="001537C7" w:rsidP="001537C7">
            <w:r w:rsidRPr="00C63E38">
              <w:t xml:space="preserve">Who makes rules, why rules are </w:t>
            </w:r>
            <w:r w:rsidRPr="00C63E38">
              <w:lastRenderedPageBreak/>
              <w:t xml:space="preserve">important and the consequences of rules not being followed </w:t>
            </w:r>
            <w:r w:rsidRPr="00C63E38">
              <w:rPr>
                <w:b/>
              </w:rPr>
              <w:t>(ACHASSK071)</w:t>
            </w:r>
          </w:p>
          <w:p w:rsidR="001537C7" w:rsidRPr="00C63E38" w:rsidRDefault="001537C7" w:rsidP="001537C7"/>
        </w:tc>
        <w:tc>
          <w:tcPr>
            <w:tcW w:w="2092" w:type="dxa"/>
          </w:tcPr>
          <w:p w:rsidR="001537C7" w:rsidRPr="00C63E38" w:rsidRDefault="001537C7" w:rsidP="001537C7">
            <w:pPr>
              <w:rPr>
                <w:b/>
                <w:i/>
              </w:rPr>
            </w:pPr>
            <w:r w:rsidRPr="00C63E38">
              <w:rPr>
                <w:b/>
                <w:i/>
              </w:rPr>
              <w:lastRenderedPageBreak/>
              <w:t>Measurement and Geometry</w:t>
            </w:r>
          </w:p>
          <w:p w:rsidR="001537C7" w:rsidRPr="00C63E38" w:rsidRDefault="001537C7" w:rsidP="001537C7">
            <w:r w:rsidRPr="00C63E38">
              <w:t xml:space="preserve">Compare angles and classify them as equal to, greater than, or less than, a right angle </w:t>
            </w:r>
            <w:r w:rsidRPr="00C63E38">
              <w:rPr>
                <w:b/>
              </w:rPr>
              <w:t>(ACMMG089)</w:t>
            </w:r>
          </w:p>
          <w:p w:rsidR="001537C7" w:rsidRDefault="001537C7" w:rsidP="001537C7">
            <w:r w:rsidRPr="00C63E38">
              <w:t xml:space="preserve">Solve problems involving the comparison of lengths and areas using appropriate units </w:t>
            </w:r>
          </w:p>
          <w:p w:rsidR="001537C7" w:rsidRPr="00C63E38" w:rsidRDefault="001537C7" w:rsidP="001537C7">
            <w:r w:rsidRPr="00C63E38">
              <w:rPr>
                <w:b/>
              </w:rPr>
              <w:t>(ACMMG137)</w:t>
            </w:r>
          </w:p>
          <w:p w:rsidR="001537C7" w:rsidRPr="00C63E38" w:rsidRDefault="001537C7" w:rsidP="001537C7">
            <w:r w:rsidRPr="00C63E38">
              <w:t xml:space="preserve">Investigate combinations of translations, reflections and rotations, with and without the use of digital technologies </w:t>
            </w:r>
            <w:r w:rsidRPr="00C63E38">
              <w:rPr>
                <w:b/>
              </w:rPr>
              <w:t>(ACMMG142)</w:t>
            </w:r>
          </w:p>
          <w:p w:rsidR="001537C7" w:rsidRPr="00C63E38" w:rsidRDefault="001537C7" w:rsidP="001537C7"/>
        </w:tc>
      </w:tr>
      <w:tr w:rsidR="001537C7" w:rsidTr="00187811">
        <w:tc>
          <w:tcPr>
            <w:tcW w:w="10456" w:type="dxa"/>
            <w:gridSpan w:val="9"/>
          </w:tcPr>
          <w:p w:rsidR="001537C7" w:rsidRDefault="001537C7" w:rsidP="001537C7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1537C7" w:rsidTr="006E4EEB">
        <w:tc>
          <w:tcPr>
            <w:tcW w:w="5228" w:type="dxa"/>
            <w:gridSpan w:val="5"/>
          </w:tcPr>
          <w:p w:rsidR="001537C7" w:rsidRPr="009B3ED0" w:rsidRDefault="001537C7" w:rsidP="001537C7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3400F693" wp14:editId="240027A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4"/>
          </w:tcPr>
          <w:p w:rsidR="001537C7" w:rsidRDefault="001537C7" w:rsidP="001537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1" locked="0" layoutInCell="1" allowOverlap="1" wp14:anchorId="34FD87EF" wp14:editId="7D54AEFE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7C7" w:rsidTr="006E4EEB">
        <w:tc>
          <w:tcPr>
            <w:tcW w:w="5228" w:type="dxa"/>
            <w:gridSpan w:val="5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Self-awareness</w:t>
            </w:r>
          </w:p>
          <w:p w:rsidR="001537C7" w:rsidRPr="00C63E38" w:rsidRDefault="001537C7" w:rsidP="001537C7">
            <w:r w:rsidRPr="00C63E38">
              <w:t xml:space="preserve">• Recognise personal qualities and achievements </w:t>
            </w:r>
          </w:p>
          <w:p w:rsidR="001537C7" w:rsidRPr="00C63E38" w:rsidRDefault="001537C7" w:rsidP="001537C7">
            <w:r w:rsidRPr="00C63E38">
              <w:t xml:space="preserve">• Understand themselves as learners </w:t>
            </w:r>
          </w:p>
          <w:p w:rsidR="001537C7" w:rsidRPr="00C63E38" w:rsidRDefault="001537C7" w:rsidP="001537C7">
            <w:r w:rsidRPr="00C63E38">
              <w:t xml:space="preserve">• Develop reflective practice </w:t>
            </w:r>
          </w:p>
          <w:p w:rsidR="001537C7" w:rsidRDefault="001537C7" w:rsidP="001537C7">
            <w:r w:rsidRPr="00C63E38">
              <w:t xml:space="preserve">• Recognise emotions 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Self-management</w:t>
            </w:r>
          </w:p>
          <w:p w:rsidR="001537C7" w:rsidRPr="00C63E38" w:rsidRDefault="001537C7" w:rsidP="001537C7">
            <w:r w:rsidRPr="00C63E38">
              <w:t xml:space="preserve">• Express emotions appropriately </w:t>
            </w:r>
          </w:p>
          <w:p w:rsidR="001537C7" w:rsidRPr="00C63E38" w:rsidRDefault="001537C7" w:rsidP="001537C7">
            <w:r w:rsidRPr="00C63E38">
              <w:t xml:space="preserve">• Develop self-discipline and set goals </w:t>
            </w:r>
          </w:p>
          <w:p w:rsidR="001537C7" w:rsidRPr="00C63E38" w:rsidRDefault="001537C7" w:rsidP="001537C7">
            <w:r w:rsidRPr="00C63E38">
              <w:t xml:space="preserve">• Work independently and show initiative </w:t>
            </w:r>
          </w:p>
          <w:p w:rsidR="001537C7" w:rsidRDefault="001537C7" w:rsidP="001537C7">
            <w:r w:rsidRPr="00C63E38">
              <w:t>• Become confident, resilient and adaptable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Social awareness</w:t>
            </w:r>
          </w:p>
          <w:p w:rsidR="001537C7" w:rsidRDefault="001537C7" w:rsidP="001537C7">
            <w:r w:rsidRPr="00C63E38">
              <w:t>• Appreciate diverse perspectives</w:t>
            </w:r>
          </w:p>
          <w:p w:rsidR="001537C7" w:rsidRPr="00C63E38" w:rsidRDefault="001537C7" w:rsidP="001537C7"/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t>Social management</w:t>
            </w:r>
          </w:p>
          <w:p w:rsidR="001537C7" w:rsidRPr="00C63E38" w:rsidRDefault="001537C7" w:rsidP="001537C7">
            <w:r w:rsidRPr="00C63E38">
              <w:t>• Make decisions</w:t>
            </w:r>
          </w:p>
          <w:p w:rsidR="001537C7" w:rsidRPr="00C63E38" w:rsidRDefault="001537C7" w:rsidP="001537C7">
            <w:r w:rsidRPr="00C63E38">
              <w:t>• Work collaboratively</w:t>
            </w:r>
          </w:p>
          <w:p w:rsidR="001537C7" w:rsidRPr="00C63E38" w:rsidRDefault="001537C7" w:rsidP="001537C7">
            <w:r w:rsidRPr="00C63E38">
              <w:t xml:space="preserve">• Become confident, resilient and adaptable </w:t>
            </w:r>
          </w:p>
          <w:p w:rsidR="001537C7" w:rsidRPr="00C63E38" w:rsidRDefault="001537C7" w:rsidP="001537C7">
            <w:r w:rsidRPr="00C63E38">
              <w:lastRenderedPageBreak/>
              <w:t xml:space="preserve">• Make decisions </w:t>
            </w:r>
          </w:p>
          <w:p w:rsidR="001537C7" w:rsidRPr="00C63E38" w:rsidRDefault="001537C7" w:rsidP="001537C7"/>
        </w:tc>
        <w:tc>
          <w:tcPr>
            <w:tcW w:w="5228" w:type="dxa"/>
            <w:gridSpan w:val="4"/>
          </w:tcPr>
          <w:p w:rsidR="001537C7" w:rsidRPr="00C63E38" w:rsidRDefault="001537C7" w:rsidP="001537C7">
            <w:pPr>
              <w:rPr>
                <w:b/>
              </w:rPr>
            </w:pPr>
            <w:r w:rsidRPr="00C63E38">
              <w:rPr>
                <w:b/>
              </w:rPr>
              <w:lastRenderedPageBreak/>
              <w:t>Inquiring – identifying, exploring and organising information and ideas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4"/>
              </w:numPr>
            </w:pPr>
            <w:r w:rsidRPr="00C63E38">
              <w:t xml:space="preserve">Identify and clarify information and ideas 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4"/>
              </w:numPr>
            </w:pPr>
            <w:r w:rsidRPr="00C63E38">
              <w:t>Organise and process information</w:t>
            </w:r>
            <w:r w:rsidRPr="00C63E38">
              <w:rPr>
                <w:rFonts w:eastAsia="Times New Roman" w:cs="Helvetica"/>
                <w:color w:val="000000"/>
              </w:rPr>
              <w:t xml:space="preserve"> 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Seek solutions and put ideas into action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Imagine possibilities and connect ideas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Consider alternatives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Reflect on processes</w:t>
            </w:r>
          </w:p>
          <w:p w:rsidR="001537C7" w:rsidRDefault="001537C7" w:rsidP="001537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1537C7" w:rsidRPr="00C63E38" w:rsidRDefault="001537C7" w:rsidP="001537C7">
            <w:pPr>
              <w:pStyle w:val="ListParagraph"/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37C7" w:rsidRPr="00C63E38" w:rsidRDefault="001537C7" w:rsidP="001537C7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C63E38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lastRenderedPageBreak/>
              <w:t>Apply logic and reasoning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  <w:p w:rsidR="001537C7" w:rsidRPr="00C63E38" w:rsidRDefault="001537C7" w:rsidP="001537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C63E38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1537C7" w:rsidRPr="00C63E38" w:rsidRDefault="001537C7" w:rsidP="001537C7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BEE"/>
    <w:multiLevelType w:val="hybridMultilevel"/>
    <w:tmpl w:val="9DB6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786"/>
    <w:multiLevelType w:val="hybridMultilevel"/>
    <w:tmpl w:val="193E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34425"/>
    <w:multiLevelType w:val="hybridMultilevel"/>
    <w:tmpl w:val="2D58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22ACE"/>
    <w:multiLevelType w:val="hybridMultilevel"/>
    <w:tmpl w:val="BA968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F645A"/>
    <w:multiLevelType w:val="hybridMultilevel"/>
    <w:tmpl w:val="163E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678"/>
    <w:multiLevelType w:val="hybridMultilevel"/>
    <w:tmpl w:val="7B4A6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537C7"/>
    <w:rsid w:val="00165842"/>
    <w:rsid w:val="005C7B8A"/>
    <w:rsid w:val="00693B64"/>
    <w:rsid w:val="006A0F01"/>
    <w:rsid w:val="006E4EEB"/>
    <w:rsid w:val="00A15B8E"/>
    <w:rsid w:val="00A66B4E"/>
    <w:rsid w:val="00A66F02"/>
    <w:rsid w:val="00B77408"/>
    <w:rsid w:val="00C63E38"/>
    <w:rsid w:val="00E0457A"/>
    <w:rsid w:val="00ED46B0"/>
    <w:rsid w:val="00EE6586"/>
    <w:rsid w:val="00F54909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DBF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2020-02-07T04:11:10+00:00</PPModeratedDate>
    <PPLastReviewedDate xmlns="9cc8331d-b116-4284-8ca7-b8bbe8bc3ece">2020-02-07T04:11:10+00:00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2020-02-07T03:54:34+00:00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D2A44-129D-47DE-9FC7-AB4A6DAB7D88}"/>
</file>

<file path=customXml/itemProps2.xml><?xml version="1.0" encoding="utf-8"?>
<ds:datastoreItem xmlns:ds="http://schemas.openxmlformats.org/officeDocument/2006/customXml" ds:itemID="{A0CD67A4-72DF-49AD-8025-4C7EF0D76DEF}"/>
</file>

<file path=customXml/itemProps3.xml><?xml version="1.0" encoding="utf-8"?>
<ds:datastoreItem xmlns:ds="http://schemas.openxmlformats.org/officeDocument/2006/customXml" ds:itemID="{ECB410F3-118C-46E3-8F2C-AAB1C8B973DE}"/>
</file>

<file path=customXml/itemProps4.xml><?xml version="1.0" encoding="utf-8"?>
<ds:datastoreItem xmlns:ds="http://schemas.openxmlformats.org/officeDocument/2006/customXml" ds:itemID="{4E223D18-F0AD-46C7-94D5-3E9DD465D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3-6</dc:title>
  <dc:subject/>
  <dc:creator>ROBERTS, Zachary</dc:creator>
  <cp:keywords/>
  <dc:description/>
  <cp:lastModifiedBy>ROBERTS, Zachary</cp:lastModifiedBy>
  <cp:revision>6</cp:revision>
  <dcterms:created xsi:type="dcterms:W3CDTF">2016-08-31T03:03:00Z</dcterms:created>
  <dcterms:modified xsi:type="dcterms:W3CDTF">2019-02-21T05:48:00Z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