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3A65D5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Biscuiting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3A65D5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Biscuiting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5D5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A0799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801569</wp:posOffset>
                  </wp:positionH>
                  <wp:positionV relativeFrom="paragraph">
                    <wp:posOffset>180</wp:posOffset>
                  </wp:positionV>
                  <wp:extent cx="4940300" cy="37052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0" cy="37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proofErr w:type="spellStart"/>
            <w:r w:rsidR="003A65D5" w:rsidRPr="003A65D5">
              <w:t>biscuiting</w:t>
            </w:r>
            <w:proofErr w:type="spellEnd"/>
            <w:r w:rsidRPr="003A65D5">
              <w:t xml:space="preserve"> activity </w:t>
            </w:r>
            <w:r w:rsidR="003A65D5">
              <w:t xml:space="preserve">session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3A65D5" w:rsidTr="003A65D5">
        <w:tc>
          <w:tcPr>
            <w:tcW w:w="10456" w:type="dxa"/>
            <w:gridSpan w:val="3"/>
          </w:tcPr>
          <w:p w:rsidR="003A65D5" w:rsidRDefault="003A65D5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4A2C55" w:rsidRPr="002A1C0B" w:rsidRDefault="004A2C55" w:rsidP="004A2C55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4A2C55" w:rsidRDefault="004A2C55" w:rsidP="004A2C55">
            <w:r>
              <w:t>Avoid Frustration</w:t>
            </w:r>
          </w:p>
          <w:p w:rsidR="004A2C55" w:rsidRDefault="004A2C55" w:rsidP="004A2C55">
            <w:r>
              <w:t>Control their emotions appropriately</w:t>
            </w:r>
          </w:p>
          <w:p w:rsidR="004A2C55" w:rsidRPr="002A1C0B" w:rsidRDefault="004A2C55" w:rsidP="004A2C55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4A2C55" w:rsidRDefault="004A2C55" w:rsidP="004A2C55">
            <w:r>
              <w:t>Look at the bright side</w:t>
            </w:r>
          </w:p>
          <w:p w:rsidR="004A2C55" w:rsidRDefault="004A2C55" w:rsidP="004A2C55">
            <w:r>
              <w:t xml:space="preserve">Have a positive outlook </w:t>
            </w:r>
          </w:p>
          <w:p w:rsidR="004A2C55" w:rsidRDefault="004A2C55" w:rsidP="004A2C55">
            <w:r>
              <w:t xml:space="preserve">Have a sense of self-belief and remind themselves of the things they can do </w:t>
            </w:r>
          </w:p>
          <w:p w:rsidR="004A2C55" w:rsidRPr="002A1C0B" w:rsidRDefault="004A2C55" w:rsidP="004A2C55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4A2C55" w:rsidRDefault="004A2C55" w:rsidP="004A2C55">
            <w:r>
              <w:t xml:space="preserve">Give new tasks a go </w:t>
            </w:r>
          </w:p>
          <w:p w:rsidR="004A2C55" w:rsidRDefault="004A2C55" w:rsidP="004A2C55">
            <w:r>
              <w:t>When something doesn’t work the first time give it another go (be flexible)</w:t>
            </w:r>
          </w:p>
          <w:p w:rsidR="004A2C55" w:rsidRDefault="004A2C55" w:rsidP="004A2C55">
            <w:r>
              <w:t xml:space="preserve">Overcome obstacles </w:t>
            </w:r>
          </w:p>
          <w:p w:rsidR="004A2C55" w:rsidRPr="002A1C0B" w:rsidRDefault="004A2C55" w:rsidP="004A2C55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4A2C55" w:rsidRDefault="004A2C55" w:rsidP="004A2C55">
            <w:r>
              <w:t>Ask for help</w:t>
            </w:r>
          </w:p>
          <w:p w:rsidR="004A2C55" w:rsidRDefault="004A2C55" w:rsidP="004A2C55">
            <w:r>
              <w:t xml:space="preserve">Be trustworthy and dependable </w:t>
            </w:r>
          </w:p>
          <w:p w:rsidR="009E5870" w:rsidRDefault="004A2C55" w:rsidP="004A2C55">
            <w:r>
              <w:lastRenderedPageBreak/>
              <w:t>Take care of themselves and others, have social networks form where you can seek support</w:t>
            </w:r>
          </w:p>
          <w:p w:rsidR="009E5870" w:rsidRDefault="009E5870" w:rsidP="003A65D5"/>
          <w:p w:rsidR="009E5870" w:rsidRDefault="009E5870" w:rsidP="003A65D5"/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3A65D5" w:rsidTr="003A65D5">
        <w:tc>
          <w:tcPr>
            <w:tcW w:w="10456" w:type="dxa"/>
            <w:gridSpan w:val="3"/>
          </w:tcPr>
          <w:p w:rsidR="003A65D5" w:rsidRDefault="003A65D5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4A2C55" w:rsidRDefault="004A2C55" w:rsidP="004A2C55">
            <w:r>
              <w:t>Students can: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3A65D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4A2C55" w:rsidRDefault="004A2C55" w:rsidP="004A2C55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4A2C55" w:rsidRDefault="004A2C55" w:rsidP="00F03001">
            <w:pPr>
              <w:pStyle w:val="ListParagraph"/>
            </w:pPr>
            <w:bookmarkStart w:id="0" w:name="_GoBack"/>
            <w:bookmarkEnd w:id="0"/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730D9" w:rsidTr="005730D9">
        <w:tc>
          <w:tcPr>
            <w:tcW w:w="5228" w:type="dxa"/>
            <w:gridSpan w:val="2"/>
          </w:tcPr>
          <w:p w:rsidR="005730D9" w:rsidRDefault="005730D9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5730D9" w:rsidRDefault="005730D9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730D9" w:rsidTr="005730D9">
        <w:tc>
          <w:tcPr>
            <w:tcW w:w="5228" w:type="dxa"/>
            <w:gridSpan w:val="2"/>
          </w:tcPr>
          <w:p w:rsidR="005730D9" w:rsidRDefault="005730D9" w:rsidP="005730D9">
            <w:pPr>
              <w:rPr>
                <w:b/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Examine how identities are influenced by people and places. </w:t>
            </w:r>
            <w:r w:rsidRPr="005730D9">
              <w:rPr>
                <w:b/>
                <w:sz w:val="20"/>
                <w:szCs w:val="20"/>
              </w:rPr>
              <w:t>(ACPPS051)</w:t>
            </w:r>
          </w:p>
          <w:p w:rsidR="009E5870" w:rsidRPr="005730D9" w:rsidRDefault="009E5870" w:rsidP="005730D9">
            <w:pPr>
              <w:rPr>
                <w:sz w:val="20"/>
                <w:szCs w:val="20"/>
              </w:rPr>
            </w:pPr>
          </w:p>
          <w:p w:rsidR="009E5870" w:rsidRDefault="005730D9" w:rsidP="005730D9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lastRenderedPageBreak/>
              <w:t>Examine the influence of emotional responses on behaviour and relationships.</w:t>
            </w:r>
          </w:p>
          <w:p w:rsidR="005730D9" w:rsidRPr="005730D9" w:rsidRDefault="005730D9" w:rsidP="005730D9">
            <w:pPr>
              <w:rPr>
                <w:sz w:val="20"/>
                <w:szCs w:val="20"/>
              </w:rPr>
            </w:pPr>
            <w:r w:rsidRPr="005730D9">
              <w:rPr>
                <w:b/>
                <w:sz w:val="20"/>
                <w:szCs w:val="20"/>
              </w:rPr>
              <w:t>(ACPPS056)</w:t>
            </w:r>
          </w:p>
          <w:p w:rsidR="005730D9" w:rsidRDefault="005730D9"/>
        </w:tc>
        <w:tc>
          <w:tcPr>
            <w:tcW w:w="5228" w:type="dxa"/>
          </w:tcPr>
          <w:p w:rsidR="009E5870" w:rsidRDefault="005730D9" w:rsidP="008C69D5">
            <w:pPr>
              <w:rPr>
                <w:b/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lastRenderedPageBreak/>
              <w:t>Examine information to identify different points of view and distinguish facts from opinions</w:t>
            </w:r>
            <w:r w:rsidRPr="005730D9">
              <w:rPr>
                <w:b/>
                <w:sz w:val="20"/>
                <w:szCs w:val="20"/>
              </w:rPr>
              <w:t xml:space="preserve"> </w:t>
            </w:r>
          </w:p>
          <w:p w:rsidR="005730D9" w:rsidRPr="005730D9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b/>
                <w:sz w:val="20"/>
                <w:szCs w:val="20"/>
              </w:rPr>
              <w:t>(ACHASSI056)</w:t>
            </w:r>
          </w:p>
          <w:p w:rsidR="009E5870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lastRenderedPageBreak/>
              <w:t xml:space="preserve">Reflect on learning to propose actions in response to an issue or challenge and consider possible effects of proposed actions </w:t>
            </w:r>
          </w:p>
          <w:p w:rsidR="005730D9" w:rsidRPr="005730D9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b/>
                <w:sz w:val="20"/>
                <w:szCs w:val="20"/>
              </w:rPr>
              <w:t>(ACHASSI060)</w:t>
            </w:r>
          </w:p>
          <w:p w:rsidR="005730D9" w:rsidRPr="005730D9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The importance of making decisions democratically </w:t>
            </w:r>
            <w:r w:rsidRPr="005730D9">
              <w:rPr>
                <w:b/>
                <w:sz w:val="20"/>
                <w:szCs w:val="20"/>
              </w:rPr>
              <w:t>(ACHASSK070)</w:t>
            </w:r>
          </w:p>
          <w:p w:rsidR="005730D9" w:rsidRPr="005730D9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Interact with others with respect to share points of view. </w:t>
            </w:r>
            <w:r w:rsidRPr="005730D9">
              <w:rPr>
                <w:b/>
                <w:sz w:val="20"/>
                <w:szCs w:val="20"/>
              </w:rPr>
              <w:t>(ACHASSI059)</w:t>
            </w:r>
          </w:p>
          <w:p w:rsidR="009E5870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Examine information to identify different points of view and distinguish facts from opinions </w:t>
            </w:r>
          </w:p>
          <w:p w:rsidR="005730D9" w:rsidRPr="005730D9" w:rsidRDefault="005730D9" w:rsidP="008C69D5">
            <w:pPr>
              <w:rPr>
                <w:sz w:val="20"/>
                <w:szCs w:val="20"/>
              </w:rPr>
            </w:pPr>
            <w:r w:rsidRPr="005730D9">
              <w:rPr>
                <w:b/>
                <w:sz w:val="20"/>
                <w:szCs w:val="20"/>
              </w:rPr>
              <w:t>(ACHASSI077)</w:t>
            </w:r>
          </w:p>
          <w:p w:rsidR="005730D9" w:rsidRPr="005730D9" w:rsidRDefault="005730D9" w:rsidP="005730D9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Interact with others with respect to share points of view </w:t>
            </w:r>
            <w:r w:rsidRPr="005730D9">
              <w:rPr>
                <w:b/>
                <w:sz w:val="20"/>
                <w:szCs w:val="20"/>
              </w:rPr>
              <w:t>(ACHASSI080)</w:t>
            </w:r>
          </w:p>
          <w:p w:rsidR="009E5870" w:rsidRDefault="005730D9" w:rsidP="005730D9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Work in groups to generate responses to issues and challenges </w:t>
            </w:r>
          </w:p>
          <w:p w:rsidR="005730D9" w:rsidRPr="005730D9" w:rsidRDefault="005730D9" w:rsidP="005730D9">
            <w:pPr>
              <w:rPr>
                <w:sz w:val="20"/>
                <w:szCs w:val="20"/>
              </w:rPr>
            </w:pPr>
            <w:r w:rsidRPr="005730D9">
              <w:rPr>
                <w:b/>
                <w:sz w:val="20"/>
                <w:szCs w:val="20"/>
              </w:rPr>
              <w:t>(ACHASSI102)</w:t>
            </w:r>
          </w:p>
          <w:p w:rsidR="009E5870" w:rsidRDefault="005730D9">
            <w:pPr>
              <w:rPr>
                <w:sz w:val="20"/>
                <w:szCs w:val="20"/>
              </w:rPr>
            </w:pPr>
            <w:r w:rsidRPr="005730D9">
              <w:rPr>
                <w:sz w:val="20"/>
                <w:szCs w:val="20"/>
              </w:rPr>
              <w:t xml:space="preserve">Work in groups to generate responses to issues and challenges </w:t>
            </w:r>
          </w:p>
          <w:p w:rsidR="005730D9" w:rsidRPr="005730D9" w:rsidRDefault="005730D9">
            <w:pPr>
              <w:rPr>
                <w:sz w:val="20"/>
                <w:szCs w:val="20"/>
              </w:rPr>
            </w:pPr>
            <w:r w:rsidRPr="005730D9">
              <w:rPr>
                <w:b/>
                <w:sz w:val="20"/>
                <w:szCs w:val="20"/>
              </w:rPr>
              <w:t>(ACHASSI130)</w:t>
            </w:r>
          </w:p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Self-awareness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Recognise personal qualities and achievements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Understand themselves as learners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Develop reflective practice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Recognise emotions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Self-management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Express emotions appropriately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Develop self-discipline and set goals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Become confident, resilient and adaptable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Social awareness</w:t>
            </w:r>
          </w:p>
          <w:p w:rsidR="00736960" w:rsidRDefault="00736960" w:rsidP="00736960">
            <w:pPr>
              <w:rPr>
                <w:sz w:val="12"/>
                <w:szCs w:val="12"/>
              </w:rPr>
            </w:pPr>
            <w:r w:rsidRPr="00736960">
              <w:rPr>
                <w:sz w:val="20"/>
                <w:szCs w:val="20"/>
              </w:rPr>
              <w:t>• Appreciate diverse perspectives</w:t>
            </w:r>
          </w:p>
          <w:p w:rsidR="006E4EEB" w:rsidRDefault="006E4EEB" w:rsidP="006E4EEB"/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Social management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Work collaboratively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Make decisions</w:t>
            </w:r>
          </w:p>
          <w:p w:rsidR="00736960" w:rsidRDefault="00736960" w:rsidP="006E4EEB"/>
        </w:tc>
        <w:tc>
          <w:tcPr>
            <w:tcW w:w="5228" w:type="dxa"/>
          </w:tcPr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Inquiring – identifying, exploring and organising information and ideas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Identify and clarify information and ideas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Organise and process information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Pose questions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560C5B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Generating ideas, possibilities and actions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Imagine possibilities and connect ideas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Reflecting on thinking and processes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 xml:space="preserve">• Reflect on processes 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</w:p>
          <w:p w:rsidR="00736960" w:rsidRPr="00736960" w:rsidRDefault="00736960" w:rsidP="00736960">
            <w:pPr>
              <w:rPr>
                <w:b/>
                <w:sz w:val="20"/>
                <w:szCs w:val="20"/>
              </w:rPr>
            </w:pPr>
            <w:r w:rsidRPr="00736960">
              <w:rPr>
                <w:b/>
                <w:sz w:val="20"/>
                <w:szCs w:val="20"/>
              </w:rPr>
              <w:t>Analysing, synthesising and evaluating reasoning and procedures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Apply logic and reasoning</w:t>
            </w:r>
          </w:p>
          <w:p w:rsidR="00736960" w:rsidRPr="00736960" w:rsidRDefault="00736960" w:rsidP="00736960">
            <w:pPr>
              <w:rPr>
                <w:sz w:val="20"/>
                <w:szCs w:val="20"/>
              </w:rPr>
            </w:pPr>
            <w:r w:rsidRPr="00736960">
              <w:rPr>
                <w:sz w:val="20"/>
                <w:szCs w:val="20"/>
              </w:rPr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B9A"/>
    <w:multiLevelType w:val="hybridMultilevel"/>
    <w:tmpl w:val="2E18D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3A65D5"/>
    <w:rsid w:val="004A2C55"/>
    <w:rsid w:val="00546C4D"/>
    <w:rsid w:val="00560C5B"/>
    <w:rsid w:val="005730D9"/>
    <w:rsid w:val="006E4EEB"/>
    <w:rsid w:val="00736960"/>
    <w:rsid w:val="00865227"/>
    <w:rsid w:val="008C69D5"/>
    <w:rsid w:val="009E5870"/>
    <w:rsid w:val="00A07997"/>
    <w:rsid w:val="00A15B8E"/>
    <w:rsid w:val="00A66B4E"/>
    <w:rsid w:val="00E96B9A"/>
    <w:rsid w:val="00F03001"/>
    <w:rsid w:val="00F56688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D58E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65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2020-02-07T04:10:29+00:00</PPModeratedDate>
    <PPLastReviewedDate xmlns="9cc8331d-b116-4284-8ca7-b8bbe8bc3ece">2020-02-07T04:10:30+00:00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2020-02-07T03:55:37+00:00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24A91-89CC-4EF9-BDE9-BB8484B83E2F}"/>
</file>

<file path=customXml/itemProps2.xml><?xml version="1.0" encoding="utf-8"?>
<ds:datastoreItem xmlns:ds="http://schemas.openxmlformats.org/officeDocument/2006/customXml" ds:itemID="{010B43E6-3373-4733-9CE0-CDB4B08B4FC0}"/>
</file>

<file path=customXml/itemProps3.xml><?xml version="1.0" encoding="utf-8"?>
<ds:datastoreItem xmlns:ds="http://schemas.openxmlformats.org/officeDocument/2006/customXml" ds:itemID="{06D03E74-4B59-4ECE-80C2-79392BF953A8}"/>
</file>

<file path=customXml/itemProps4.xml><?xml version="1.0" encoding="utf-8"?>
<ds:datastoreItem xmlns:ds="http://schemas.openxmlformats.org/officeDocument/2006/customXml" ds:itemID="{3B12C992-96E2-4CA0-BBDC-E79120279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Biscuiting 4-6</dc:title>
  <dc:subject/>
  <dc:creator>ROBERTS, Zachary</dc:creator>
  <cp:keywords/>
  <dc:description/>
  <cp:lastModifiedBy>ROBERTS, Zachary</cp:lastModifiedBy>
  <cp:revision>9</cp:revision>
  <dcterms:created xsi:type="dcterms:W3CDTF">2017-02-09T03:20:00Z</dcterms:created>
  <dcterms:modified xsi:type="dcterms:W3CDTF">2019-02-21T03:52:00Z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